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A0AFE" w14:textId="181F599C" w:rsidR="003D7321" w:rsidRPr="00FE060E" w:rsidRDefault="003D7321">
      <w:pPr>
        <w:rPr>
          <w:sz w:val="16"/>
          <w:szCs w:val="16"/>
        </w:rPr>
      </w:pPr>
    </w:p>
    <w:p w14:paraId="134456C4" w14:textId="77777777" w:rsidR="00FE060E" w:rsidRPr="004A5BA5" w:rsidRDefault="00FE060E" w:rsidP="00FE060E">
      <w:pPr>
        <w:spacing w:after="0"/>
      </w:pPr>
      <w:r w:rsidRPr="004A5BA5">
        <w:br/>
      </w:r>
    </w:p>
    <w:p w14:paraId="3FC1624A" w14:textId="77777777" w:rsidR="00FE060E" w:rsidRPr="004A5BA5" w:rsidRDefault="00FE060E" w:rsidP="00FE060E">
      <w:pPr>
        <w:spacing w:after="0"/>
        <w:ind w:left="-142"/>
      </w:pPr>
      <w:r w:rsidRPr="004A5BA5">
        <w:t xml:space="preserve"> </w:t>
      </w:r>
    </w:p>
    <w:p w14:paraId="78E4767D" w14:textId="77777777" w:rsidR="00FE060E" w:rsidRPr="004A5BA5" w:rsidRDefault="00FE060E" w:rsidP="00FE060E">
      <w:pPr>
        <w:spacing w:after="0"/>
        <w:ind w:left="-142"/>
      </w:pPr>
      <w:r w:rsidRPr="004A5BA5">
        <w:t xml:space="preserve">  </w:t>
      </w:r>
    </w:p>
    <w:p w14:paraId="4A735EA6" w14:textId="20844783" w:rsidR="00FE060E" w:rsidRDefault="00FE060E" w:rsidP="006C29BC">
      <w:pPr>
        <w:spacing w:after="0"/>
        <w:ind w:left="-142"/>
      </w:pPr>
      <w:r w:rsidRPr="004A5BA5">
        <w:t xml:space="preserve"> </w:t>
      </w:r>
    </w:p>
    <w:p w14:paraId="4702E28B" w14:textId="77777777" w:rsidR="00FE060E" w:rsidRPr="00E80533" w:rsidRDefault="00FE060E" w:rsidP="00360502">
      <w:pPr>
        <w:spacing w:after="0" w:line="276" w:lineRule="auto"/>
      </w:pPr>
    </w:p>
    <w:p w14:paraId="73FA176C" w14:textId="018FA761" w:rsidR="00FE060E" w:rsidRDefault="00FE060E" w:rsidP="00FE060E">
      <w:pPr>
        <w:pStyle w:val="TSDato"/>
        <w:spacing w:line="360" w:lineRule="auto"/>
        <w:ind w:right="0"/>
      </w:pPr>
      <w:r w:rsidRPr="00A27566">
        <w:t>Dato</w:t>
      </w:r>
      <w:r>
        <w:t xml:space="preserve">: </w:t>
      </w:r>
      <w:sdt>
        <w:sdtPr>
          <w:alias w:val="(Dokument) Brevdato"/>
          <w:id w:val="-568732793"/>
          <w:placeholder>
            <w:docPart w:val="CBAB9E2073DF4929B3DE188036905913"/>
          </w:placeholder>
          <w:dataBinding w:prefixMappings="xmlns:ns0='Captia'" w:xpath="/ns0:Root[1]/ns0:record/ns0:Content[@id='letter_date']/ns0:Value[1]" w:storeItemID="{458F79F5-3D48-483E-8C5C-566B76500A79}"/>
          <w:date w:fullDate="2025-12-22T00:00:00Z">
            <w:dateFormat w:val="dd-MM-yyyy"/>
            <w:lid w:val="da-DK"/>
            <w:storeMappedDataAs w:val="dateTime"/>
            <w:calendar w:val="gregorian"/>
          </w:date>
        </w:sdtPr>
        <w:sdtContent>
          <w:r w:rsidR="00B26A8F">
            <w:t>22-12-2025</w:t>
          </w:r>
        </w:sdtContent>
      </w:sdt>
    </w:p>
    <w:p w14:paraId="5C618ACF" w14:textId="61B17D64" w:rsidR="00FE060E" w:rsidRDefault="00FE060E" w:rsidP="00FE060E">
      <w:pPr>
        <w:pStyle w:val="TSDato"/>
        <w:spacing w:line="360" w:lineRule="auto"/>
        <w:ind w:right="0"/>
      </w:pPr>
      <w:r>
        <w:t xml:space="preserve">Sagsnr.: </w:t>
      </w:r>
      <w:sdt>
        <w:sdtPr>
          <w:alias w:val="(Sag) Sagsnr."/>
          <w:id w:val="-1599323995"/>
          <w:placeholder>
            <w:docPart w:val="F60C567E5C6546D284F41684679AE36C"/>
          </w:placeholder>
          <w:dataBinding w:prefixMappings="xmlns:ns0='Captia'" w:xpath="/ns0:Root[1]/ns0:case/ns0:Content[@id='file_no']/ns0:Value[1]" w:storeItemID="{458F79F5-3D48-483E-8C5C-566B76500A79}"/>
          <w:text/>
        </w:sdtPr>
        <w:sdtContent>
          <w:r w:rsidR="00B26A8F">
            <w:t>2025-229304</w:t>
          </w:r>
        </w:sdtContent>
      </w:sdt>
    </w:p>
    <w:p w14:paraId="028F0045" w14:textId="1507F802" w:rsidR="00FE060E" w:rsidRDefault="00FE060E" w:rsidP="00FE060E">
      <w:pPr>
        <w:pStyle w:val="TSDato"/>
        <w:spacing w:line="360" w:lineRule="auto"/>
        <w:ind w:right="0"/>
      </w:pPr>
      <w:r>
        <w:t>Sagsbehandler:</w:t>
      </w:r>
      <w:bookmarkStart w:id="0" w:name="TSDato"/>
      <w:bookmarkStart w:id="1" w:name="dagsdato"/>
      <w:bookmarkEnd w:id="0"/>
      <w:bookmarkEnd w:id="1"/>
      <w:r>
        <w:t xml:space="preserve"> </w:t>
      </w:r>
      <w:sdt>
        <w:sdtPr>
          <w:alias w:val="(Dokumentets sagsbehandler) Adressatkode"/>
          <w:id w:val="-2113502093"/>
          <w:placeholder>
            <w:docPart w:val="C74542353AD64A04AB99C1D46C963033"/>
          </w:placeholder>
          <w:dataBinding w:prefixMappings="xmlns:ns0='Captia'" w:xpath="/ns0:Root[1]/ns0:record/ns0:officer/ns0:Content[@id='name_code']/ns0:Value[1]" w:storeItemID="{458F79F5-3D48-483E-8C5C-566B76500A79}"/>
          <w:text/>
        </w:sdtPr>
        <w:sdtContent>
          <w:r w:rsidR="00B26A8F">
            <w:t>TMSJ</w:t>
          </w:r>
        </w:sdtContent>
      </w:sdt>
    </w:p>
    <w:p w14:paraId="430A00CD" w14:textId="77777777" w:rsidR="00FE060E" w:rsidRDefault="00FE060E" w:rsidP="00360502">
      <w:pPr>
        <w:spacing w:after="0" w:line="276" w:lineRule="auto"/>
      </w:pPr>
    </w:p>
    <w:p w14:paraId="7772C439" w14:textId="77777777" w:rsidR="00FE060E" w:rsidRDefault="00FE060E" w:rsidP="00360502">
      <w:pPr>
        <w:spacing w:after="0" w:line="276" w:lineRule="auto"/>
      </w:pPr>
    </w:p>
    <w:p w14:paraId="08DEC668" w14:textId="1159677B" w:rsidR="004858C7" w:rsidRDefault="00BF43EB" w:rsidP="00045138">
      <w:pPr>
        <w:pStyle w:val="BrevTS1"/>
        <w:spacing w:after="240"/>
      </w:pPr>
      <w:r>
        <w:t xml:space="preserve">Trafikstyrelsens afgrænsningsudtalelse ifm. </w:t>
      </w:r>
      <w:r w:rsidR="00B26A8F">
        <w:t>nyt DSB-værksted i Vinge</w:t>
      </w:r>
    </w:p>
    <w:p w14:paraId="2C28A706" w14:textId="71245D23" w:rsidR="005B2E7E" w:rsidRDefault="005B2E7E" w:rsidP="00045138">
      <w:pPr>
        <w:spacing w:after="240" w:line="276" w:lineRule="auto"/>
      </w:pPr>
      <w:r>
        <w:t xml:space="preserve">Trafikstyrelsen har den </w:t>
      </w:r>
      <w:r w:rsidR="00B26A8F">
        <w:t>12. marts 2025</w:t>
      </w:r>
      <w:r w:rsidR="00877510">
        <w:t xml:space="preserve"> modtaget</w:t>
      </w:r>
      <w:r>
        <w:t xml:space="preserve"> </w:t>
      </w:r>
      <w:r w:rsidR="00877510">
        <w:t>anmodning om afgræ</w:t>
      </w:r>
      <w:r w:rsidR="001C7ED6">
        <w:t>n</w:t>
      </w:r>
      <w:r w:rsidR="00877510">
        <w:t>sningsudtalelse</w:t>
      </w:r>
      <w:r>
        <w:t xml:space="preserve"> </w:t>
      </w:r>
      <w:r w:rsidR="00877510">
        <w:t xml:space="preserve">ifm. miljøkonsekvensvurderingen af </w:t>
      </w:r>
      <w:r w:rsidR="00B26A8F">
        <w:t xml:space="preserve">nyt DSB-værksted i Vinge. </w:t>
      </w:r>
    </w:p>
    <w:p w14:paraId="7AB56F4A" w14:textId="01007102" w:rsidR="00877510" w:rsidRDefault="001901A2" w:rsidP="00045138">
      <w:pPr>
        <w:spacing w:after="240" w:line="276" w:lineRule="auto"/>
      </w:pPr>
      <w:bookmarkStart w:id="2" w:name="_Hlk183086533"/>
      <w:r>
        <w:t xml:space="preserve">Trafikstyrelsen er tilladelsesmyndighed for anlæg og udvidelse </w:t>
      </w:r>
      <w:r w:rsidRPr="00B26A8F">
        <w:t xml:space="preserve">af erhvervshavne, jf. § </w:t>
      </w:r>
      <w:r w:rsidR="00B26A8F" w:rsidRPr="00B26A8F">
        <w:t>38 f</w:t>
      </w:r>
      <w:r w:rsidRPr="00B26A8F">
        <w:t xml:space="preserve"> i </w:t>
      </w:r>
      <w:r w:rsidR="00B26A8F">
        <w:t>Jernbaneloven</w:t>
      </w:r>
      <w:r>
        <w:rPr>
          <w:rStyle w:val="Fodnotehenvisning"/>
        </w:rPr>
        <w:footnoteReference w:id="1"/>
      </w:r>
      <w:r>
        <w:t xml:space="preserve">. </w:t>
      </w:r>
    </w:p>
    <w:p w14:paraId="3091C28A" w14:textId="618A480E" w:rsidR="005B2E7E" w:rsidRDefault="00B26A8F" w:rsidP="00045138">
      <w:pPr>
        <w:spacing w:after="240" w:line="276" w:lineRule="auto"/>
      </w:pPr>
      <w:r>
        <w:t>DSB</w:t>
      </w:r>
      <w:r w:rsidR="001901A2">
        <w:t xml:space="preserve"> </w:t>
      </w:r>
      <w:r w:rsidR="001C7ED6">
        <w:t>har</w:t>
      </w:r>
      <w:r w:rsidR="005B2E7E">
        <w:t xml:space="preserve"> udfærdiget et afgrænsningsnotat for projektet</w:t>
      </w:r>
      <w:r w:rsidR="00C57041">
        <w:t xml:space="preserve"> den </w:t>
      </w:r>
      <w:r>
        <w:t>13</w:t>
      </w:r>
      <w:r w:rsidR="00C57041">
        <w:t>.</w:t>
      </w:r>
      <w:r>
        <w:t>10</w:t>
      </w:r>
      <w:r w:rsidR="00C57041">
        <w:t>.</w:t>
      </w:r>
      <w:r>
        <w:t>2025</w:t>
      </w:r>
      <w:r w:rsidR="005B2E7E">
        <w:t xml:space="preserve">, som har været i myndighedshøring i perioden </w:t>
      </w:r>
      <w:r>
        <w:t>14.10.25 til den 4.11.25.</w:t>
      </w:r>
    </w:p>
    <w:bookmarkEnd w:id="2"/>
    <w:p w14:paraId="33CE0C27" w14:textId="2D9DF3B1" w:rsidR="001C7ED6" w:rsidRDefault="001C7ED6" w:rsidP="00045138">
      <w:pPr>
        <w:spacing w:after="240" w:line="276" w:lineRule="auto"/>
      </w:pPr>
      <w:r>
        <w:t xml:space="preserve">Trafikstyrelsen har modtaget </w:t>
      </w:r>
      <w:r w:rsidR="00B26A8F">
        <w:t>fire</w:t>
      </w:r>
      <w:r>
        <w:t xml:space="preserve"> høringssvar ifm. høringen.</w:t>
      </w:r>
      <w:r w:rsidR="00400138">
        <w:t xml:space="preserve"> De indkomne høringssvar er blevet behandlet af Trafikstyrelsen, hvilket fremgår af nærværende udtalelse.</w:t>
      </w:r>
    </w:p>
    <w:p w14:paraId="1F9A61E0" w14:textId="7A36ED92" w:rsidR="005B2E7E" w:rsidRDefault="005B2E7E" w:rsidP="00045138">
      <w:pPr>
        <w:spacing w:after="240" w:line="276" w:lineRule="auto"/>
      </w:pPr>
      <w:r>
        <w:t>Trafikstyrelsens afgrænsningsudtalelse gives på baggrund af det afgrænsningsnotat, der har været sendt i høring (se bilag</w:t>
      </w:r>
      <w:r w:rsidR="00ED2055">
        <w:t xml:space="preserve"> 1</w:t>
      </w:r>
      <w:r>
        <w:t>) med de tilføjelser, som fremgår af nærværende notat.</w:t>
      </w:r>
      <w:r w:rsidR="00ED2055">
        <w:br/>
      </w:r>
    </w:p>
    <w:p w14:paraId="00A9848D" w14:textId="77777777" w:rsidR="005B2E7E" w:rsidRDefault="005B2E7E" w:rsidP="00ED2055">
      <w:pPr>
        <w:pStyle w:val="BrevTS2"/>
      </w:pPr>
      <w:r>
        <w:t>Tilføjelser til afgrænsningsnotatet</w:t>
      </w:r>
    </w:p>
    <w:p w14:paraId="6008076E" w14:textId="10544BC7" w:rsidR="00B95098" w:rsidRDefault="005B2E7E" w:rsidP="00045138">
      <w:pPr>
        <w:spacing w:after="240" w:line="276" w:lineRule="auto"/>
      </w:pPr>
      <w:r>
        <w:t>På baggrund af høringen af afgrænsningsnotatet har Trafikstyrelsen vurderet, at følgende tilføjes afgrænsningen:</w:t>
      </w:r>
    </w:p>
    <w:p w14:paraId="17F745DE" w14:textId="56BD5D34" w:rsidR="00ED2055" w:rsidRPr="00B26A8F" w:rsidRDefault="00B26A8F" w:rsidP="00B26A8F">
      <w:pPr>
        <w:pStyle w:val="Listeafsnit"/>
        <w:numPr>
          <w:ilvl w:val="0"/>
          <w:numId w:val="6"/>
        </w:numPr>
        <w:spacing w:after="240" w:line="276" w:lineRule="auto"/>
      </w:pPr>
      <w:r>
        <w:t xml:space="preserve">En vurdering af evt. påvirkning på nedstrøms målsatte kystvande skal inkluderes i miljøkonsekvensrapporten. </w:t>
      </w:r>
      <w:r w:rsidR="00ED2055">
        <w:br w:type="page"/>
      </w:r>
    </w:p>
    <w:p w14:paraId="24368D17" w14:textId="17A45FAE" w:rsidR="004540E0" w:rsidRDefault="004540E0" w:rsidP="00ED2055">
      <w:pPr>
        <w:pStyle w:val="BrevTS2"/>
      </w:pPr>
      <w:r>
        <w:lastRenderedPageBreak/>
        <w:t xml:space="preserve">Trafikstyrelsens bemærkninger til indkomne høringssvar </w:t>
      </w:r>
    </w:p>
    <w:p w14:paraId="6E2CEAE8" w14:textId="48417C82" w:rsidR="00045138" w:rsidRDefault="00045138" w:rsidP="00045138">
      <w:pPr>
        <w:spacing w:after="240"/>
      </w:pPr>
      <w:r w:rsidRPr="00045138">
        <w:t xml:space="preserve">Følgende er </w:t>
      </w:r>
      <w:r w:rsidR="00397A63">
        <w:t>Trafikstyrelsens</w:t>
      </w:r>
      <w:r w:rsidRPr="00045138">
        <w:t xml:space="preserve"> behandling af de indkomne høringssvar.</w:t>
      </w:r>
    </w:p>
    <w:p w14:paraId="5BCF631A" w14:textId="77777777" w:rsidR="004540E0" w:rsidRDefault="004540E0" w:rsidP="004540E0">
      <w:pPr>
        <w:spacing w:after="0" w:line="276" w:lineRule="auto"/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390"/>
        <w:gridCol w:w="5238"/>
      </w:tblGrid>
      <w:tr w:rsidR="004540E0" w14:paraId="7C41D6E0" w14:textId="77777777" w:rsidTr="002F0C34">
        <w:tc>
          <w:tcPr>
            <w:tcW w:w="9628" w:type="dxa"/>
            <w:gridSpan w:val="2"/>
            <w:shd w:val="clear" w:color="auto" w:fill="DAE8AC" w:themeFill="accent3" w:themeFillShade="E6"/>
          </w:tcPr>
          <w:p w14:paraId="3E19BBAE" w14:textId="46BEF56F" w:rsidR="004540E0" w:rsidRPr="004A0953" w:rsidRDefault="004540E0" w:rsidP="00AA1960">
            <w:pPr>
              <w:jc w:val="center"/>
              <w:rPr>
                <w:b/>
                <w:bCs/>
              </w:rPr>
            </w:pPr>
            <w:r w:rsidRPr="004A0953">
              <w:rPr>
                <w:b/>
                <w:bCs/>
              </w:rPr>
              <w:t>Indkom</w:t>
            </w:r>
            <w:r w:rsidR="002F0C34">
              <w:rPr>
                <w:b/>
                <w:bCs/>
              </w:rPr>
              <w:t>ne</w:t>
            </w:r>
            <w:r w:rsidRPr="004A0953">
              <w:rPr>
                <w:b/>
                <w:bCs/>
              </w:rPr>
              <w:t xml:space="preserve"> høringssvar</w:t>
            </w:r>
          </w:p>
        </w:tc>
      </w:tr>
      <w:tr w:rsidR="004540E0" w14:paraId="4E88F1BC" w14:textId="77777777" w:rsidTr="00D241F2">
        <w:tc>
          <w:tcPr>
            <w:tcW w:w="4390" w:type="dxa"/>
          </w:tcPr>
          <w:p w14:paraId="04DD5952" w14:textId="77777777" w:rsidR="004540E0" w:rsidRPr="002F0B05" w:rsidRDefault="004540E0" w:rsidP="00D241F2">
            <w:pPr>
              <w:rPr>
                <w:b/>
                <w:bCs/>
              </w:rPr>
            </w:pPr>
            <w:r w:rsidRPr="002F0B05">
              <w:rPr>
                <w:b/>
                <w:bCs/>
              </w:rPr>
              <w:t xml:space="preserve">Afsender: </w:t>
            </w:r>
          </w:p>
        </w:tc>
        <w:tc>
          <w:tcPr>
            <w:tcW w:w="5238" w:type="dxa"/>
          </w:tcPr>
          <w:p w14:paraId="3AB861B3" w14:textId="77777777" w:rsidR="004540E0" w:rsidRPr="002F0B05" w:rsidRDefault="004540E0" w:rsidP="00D241F2">
            <w:pPr>
              <w:rPr>
                <w:b/>
                <w:bCs/>
              </w:rPr>
            </w:pPr>
            <w:r w:rsidRPr="002F0B05">
              <w:rPr>
                <w:b/>
                <w:bCs/>
              </w:rPr>
              <w:t xml:space="preserve">Trafikstyrelsens bemærkninger: </w:t>
            </w:r>
          </w:p>
        </w:tc>
      </w:tr>
      <w:tr w:rsidR="00ED2055" w14:paraId="5698093A" w14:textId="77777777" w:rsidTr="00D241F2">
        <w:tc>
          <w:tcPr>
            <w:tcW w:w="4390" w:type="dxa"/>
          </w:tcPr>
          <w:p w14:paraId="009E1B34" w14:textId="06F71B5D" w:rsidR="00ED2055" w:rsidRPr="00B26A8F" w:rsidRDefault="00B26A8F" w:rsidP="00ED2055">
            <w:r w:rsidRPr="00B26A8F">
              <w:rPr>
                <w:b/>
                <w:bCs/>
              </w:rPr>
              <w:t>Landbrugs- og Fiskeristyrelsen</w:t>
            </w:r>
            <w:r>
              <w:t xml:space="preserve"> har ikke haft bemærkninger til sagen. </w:t>
            </w:r>
          </w:p>
        </w:tc>
        <w:tc>
          <w:tcPr>
            <w:tcW w:w="5238" w:type="dxa"/>
          </w:tcPr>
          <w:p w14:paraId="4C86487F" w14:textId="71B59C0F" w:rsidR="00ED2055" w:rsidRPr="00B26A8F" w:rsidRDefault="00B26A8F" w:rsidP="00ED2055">
            <w:r>
              <w:t xml:space="preserve">Styrelsen har ikke yderlige bemærkninger. </w:t>
            </w:r>
          </w:p>
        </w:tc>
      </w:tr>
      <w:tr w:rsidR="00ED2055" w14:paraId="6AA6E12D" w14:textId="77777777" w:rsidTr="00D241F2">
        <w:tc>
          <w:tcPr>
            <w:tcW w:w="4390" w:type="dxa"/>
          </w:tcPr>
          <w:p w14:paraId="2538ADB0" w14:textId="64CF98ED" w:rsidR="00ED2055" w:rsidRPr="00B26A8F" w:rsidRDefault="00B26A8F" w:rsidP="00ED2055">
            <w:r>
              <w:rPr>
                <w:b/>
                <w:bCs/>
              </w:rPr>
              <w:t xml:space="preserve">Miljøstyrelsen </w:t>
            </w:r>
            <w:r>
              <w:t xml:space="preserve">bemærker at ordet ”håndtering” bør anvendes fremfor ”bortskaffes” i forbindelse med godkendte modtageranlæg. 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5238" w:type="dxa"/>
          </w:tcPr>
          <w:p w14:paraId="0A6BF51C" w14:textId="012E35B9" w:rsidR="00ED2055" w:rsidRDefault="00B26A8F" w:rsidP="00ED2055">
            <w:r>
              <w:t xml:space="preserve">Styrelsen tager denne bemærkning til efterretning og betragte dette som et teknisk ordvalg som evt. kan anvendes af bygherre i forbindelse med miljøkonsekvensrapporten. </w:t>
            </w:r>
          </w:p>
        </w:tc>
      </w:tr>
      <w:tr w:rsidR="00ED2055" w14:paraId="70EC5083" w14:textId="77777777" w:rsidTr="00D241F2">
        <w:tc>
          <w:tcPr>
            <w:tcW w:w="4390" w:type="dxa"/>
          </w:tcPr>
          <w:p w14:paraId="41B08E0A" w14:textId="2D005917" w:rsidR="00ED2055" w:rsidRPr="00B26A8F" w:rsidRDefault="00B26A8F" w:rsidP="00ED2055">
            <w:r>
              <w:rPr>
                <w:b/>
                <w:bCs/>
              </w:rPr>
              <w:t xml:space="preserve">Styrelsen for Grøn Arealomlægning og Vandmiljø </w:t>
            </w:r>
            <w:r>
              <w:t xml:space="preserve">bemærker at projektets evt. påvirkning på målsatte kystvande nedstrøms for projektet skal undersøges, hertil også evt. påvirkninger ved oppumpet grundvand som føres til målsatte kystvande. </w:t>
            </w:r>
          </w:p>
        </w:tc>
        <w:tc>
          <w:tcPr>
            <w:tcW w:w="5238" w:type="dxa"/>
          </w:tcPr>
          <w:p w14:paraId="2D45FC49" w14:textId="055439AE" w:rsidR="00ED2055" w:rsidRDefault="00B26A8F" w:rsidP="00ED2055">
            <w:r>
              <w:t>Trafikstyrelsen inkluderer på baggrund af det indkommende høringssvar en tilføjelse vedr. påvirkning på nedstrøms målsatte kystvande.</w:t>
            </w:r>
          </w:p>
        </w:tc>
      </w:tr>
      <w:tr w:rsidR="00ED2055" w14:paraId="76F31579" w14:textId="77777777" w:rsidTr="00D241F2">
        <w:tc>
          <w:tcPr>
            <w:tcW w:w="4390" w:type="dxa"/>
          </w:tcPr>
          <w:p w14:paraId="2AD65B95" w14:textId="257B7D23" w:rsidR="00ED2055" w:rsidRPr="00B26A8F" w:rsidRDefault="00B26A8F" w:rsidP="00ED2055">
            <w:r>
              <w:rPr>
                <w:b/>
                <w:bCs/>
              </w:rPr>
              <w:t xml:space="preserve">Region Hovedstaden </w:t>
            </w:r>
            <w:r>
              <w:t xml:space="preserve">forslår en række mulige tiltag til hvordan projektets overskudsjord kan nyttiggøres. </w:t>
            </w:r>
          </w:p>
        </w:tc>
        <w:tc>
          <w:tcPr>
            <w:tcW w:w="5238" w:type="dxa"/>
          </w:tcPr>
          <w:p w14:paraId="7C843506" w14:textId="52C43DF2" w:rsidR="00ED2055" w:rsidRDefault="00B26A8F" w:rsidP="00ED2055">
            <w:r>
              <w:t xml:space="preserve">Trafikstyrelsen har aftalt med bygherre at det undersøges hvorvidt overskudsjorden for projektet kan nyttiggøres. </w:t>
            </w:r>
          </w:p>
        </w:tc>
      </w:tr>
    </w:tbl>
    <w:p w14:paraId="291BE45A" w14:textId="77777777" w:rsidR="004540E0" w:rsidRPr="00F54C3F" w:rsidRDefault="004540E0" w:rsidP="004540E0"/>
    <w:p w14:paraId="4CD71B82" w14:textId="77777777" w:rsidR="00C91877" w:rsidRPr="00F54C3F" w:rsidRDefault="00C91877" w:rsidP="004858C7">
      <w:pPr>
        <w:spacing w:after="0" w:line="276" w:lineRule="auto"/>
      </w:pPr>
    </w:p>
    <w:sectPr w:rsidR="00C91877" w:rsidRPr="00F54C3F" w:rsidSect="004A63D7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701" w:right="1134" w:bottom="1701" w:left="1134" w:header="73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BE0F5" w14:textId="77777777" w:rsidR="000A3A0E" w:rsidRDefault="000A3A0E" w:rsidP="009F278B">
      <w:pPr>
        <w:spacing w:after="0" w:line="240" w:lineRule="auto"/>
      </w:pPr>
      <w:r>
        <w:separator/>
      </w:r>
    </w:p>
  </w:endnote>
  <w:endnote w:type="continuationSeparator" w:id="0">
    <w:p w14:paraId="39291BCD" w14:textId="77777777" w:rsidR="000A3A0E" w:rsidRDefault="000A3A0E" w:rsidP="009F27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08423359"/>
      <w:docPartObj>
        <w:docPartGallery w:val="Page Numbers (Bottom of Page)"/>
        <w:docPartUnique/>
      </w:docPartObj>
    </w:sdtPr>
    <w:sdtContent>
      <w:sdt>
        <w:sdtPr>
          <w:id w:val="912202933"/>
          <w:docPartObj>
            <w:docPartGallery w:val="Page Numbers (Top of Page)"/>
            <w:docPartUnique/>
          </w:docPartObj>
        </w:sdtPr>
        <w:sdtContent>
          <w:p w14:paraId="28608977" w14:textId="77777777" w:rsidR="00E9273E" w:rsidRDefault="00E9273E">
            <w:pPr>
              <w:pStyle w:val="Sidefod"/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75DA8661" wp14:editId="5B623CE7">
                  <wp:simplePos x="0" y="0"/>
                  <wp:positionH relativeFrom="margin">
                    <wp:posOffset>4704080</wp:posOffset>
                  </wp:positionH>
                  <wp:positionV relativeFrom="paragraph">
                    <wp:posOffset>-114935</wp:posOffset>
                  </wp:positionV>
                  <wp:extent cx="1416444" cy="306000"/>
                  <wp:effectExtent l="0" t="0" r="0" b="0"/>
                  <wp:wrapSquare wrapText="bothSides"/>
                  <wp:docPr id="4" name="Billede 4" descr="Transportministeriets logo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illede 4" descr="Transportministeriets logo">
                            <a:extLst>
                              <a:ext uri="{C183D7F6-B498-43B3-948B-1728B52AA6E4}">
                                <adec:decorative xmlns:adec="http://schemas.microsoft.com/office/drawing/2017/decorative" val="0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6444" cy="30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9273E">
              <w:rPr>
                <w:sz w:val="16"/>
                <w:szCs w:val="16"/>
              </w:rPr>
              <w:t xml:space="preserve">Side </w:t>
            </w:r>
            <w:r w:rsidRPr="00E9273E">
              <w:rPr>
                <w:sz w:val="16"/>
                <w:szCs w:val="16"/>
              </w:rPr>
              <w:fldChar w:fldCharType="begin"/>
            </w:r>
            <w:r w:rsidRPr="00E9273E">
              <w:rPr>
                <w:sz w:val="16"/>
                <w:szCs w:val="16"/>
              </w:rPr>
              <w:instrText>PAGE</w:instrText>
            </w:r>
            <w:r w:rsidRPr="00E9273E">
              <w:rPr>
                <w:sz w:val="16"/>
                <w:szCs w:val="16"/>
              </w:rPr>
              <w:fldChar w:fldCharType="separate"/>
            </w:r>
            <w:r w:rsidRPr="00E9273E">
              <w:rPr>
                <w:sz w:val="16"/>
                <w:szCs w:val="16"/>
              </w:rPr>
              <w:t>2</w:t>
            </w:r>
            <w:r w:rsidRPr="00E9273E">
              <w:rPr>
                <w:sz w:val="16"/>
                <w:szCs w:val="16"/>
              </w:rPr>
              <w:fldChar w:fldCharType="end"/>
            </w:r>
            <w:r w:rsidRPr="00E9273E">
              <w:rPr>
                <w:sz w:val="16"/>
                <w:szCs w:val="16"/>
              </w:rPr>
              <w:t xml:space="preserve"> af </w:t>
            </w:r>
            <w:r w:rsidRPr="00E9273E">
              <w:rPr>
                <w:sz w:val="16"/>
                <w:szCs w:val="16"/>
              </w:rPr>
              <w:fldChar w:fldCharType="begin"/>
            </w:r>
            <w:r w:rsidRPr="00E9273E">
              <w:rPr>
                <w:sz w:val="16"/>
                <w:szCs w:val="16"/>
              </w:rPr>
              <w:instrText>NUMPAGES</w:instrText>
            </w:r>
            <w:r w:rsidRPr="00E9273E">
              <w:rPr>
                <w:sz w:val="16"/>
                <w:szCs w:val="16"/>
              </w:rPr>
              <w:fldChar w:fldCharType="separate"/>
            </w:r>
            <w:r w:rsidRPr="00E9273E">
              <w:rPr>
                <w:sz w:val="16"/>
                <w:szCs w:val="16"/>
              </w:rPr>
              <w:t>2</w:t>
            </w:r>
            <w:r w:rsidRPr="00E9273E">
              <w:rPr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37063368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51669732" w14:textId="77777777" w:rsidR="004A63D7" w:rsidRDefault="004A63D7">
            <w:pPr>
              <w:pStyle w:val="Sidefod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47B2EC23" wp14:editId="3619DB39">
                  <wp:simplePos x="0" y="0"/>
                  <wp:positionH relativeFrom="margin">
                    <wp:align>right</wp:align>
                  </wp:positionH>
                  <wp:positionV relativeFrom="paragraph">
                    <wp:posOffset>-109855</wp:posOffset>
                  </wp:positionV>
                  <wp:extent cx="1416444" cy="306000"/>
                  <wp:effectExtent l="0" t="0" r="0" b="0"/>
                  <wp:wrapSquare wrapText="bothSides"/>
                  <wp:docPr id="3" name="Billede 3" descr="Transportministeriets logo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Billede 3" descr="Transportministeriets logo">
                            <a:extLst>
                              <a:ext uri="{C183D7F6-B498-43B3-948B-1728B52AA6E4}">
                                <adec:decorative xmlns:adec="http://schemas.microsoft.com/office/drawing/2017/decorative" val="0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6444" cy="30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A63D7">
              <w:rPr>
                <w:sz w:val="16"/>
                <w:szCs w:val="16"/>
              </w:rPr>
              <w:t xml:space="preserve">Side </w:t>
            </w:r>
            <w:r w:rsidRPr="004A63D7">
              <w:rPr>
                <w:sz w:val="16"/>
                <w:szCs w:val="16"/>
              </w:rPr>
              <w:fldChar w:fldCharType="begin"/>
            </w:r>
            <w:r w:rsidRPr="004A63D7">
              <w:rPr>
                <w:sz w:val="16"/>
                <w:szCs w:val="16"/>
              </w:rPr>
              <w:instrText>PAGE</w:instrText>
            </w:r>
            <w:r w:rsidRPr="004A63D7">
              <w:rPr>
                <w:sz w:val="16"/>
                <w:szCs w:val="16"/>
              </w:rPr>
              <w:fldChar w:fldCharType="separate"/>
            </w:r>
            <w:r w:rsidRPr="004A63D7">
              <w:rPr>
                <w:sz w:val="16"/>
                <w:szCs w:val="16"/>
              </w:rPr>
              <w:t>2</w:t>
            </w:r>
            <w:r w:rsidRPr="004A63D7">
              <w:rPr>
                <w:sz w:val="16"/>
                <w:szCs w:val="16"/>
              </w:rPr>
              <w:fldChar w:fldCharType="end"/>
            </w:r>
            <w:r w:rsidRPr="004A63D7">
              <w:rPr>
                <w:sz w:val="16"/>
                <w:szCs w:val="16"/>
              </w:rPr>
              <w:t xml:space="preserve"> af </w:t>
            </w:r>
            <w:r w:rsidRPr="004A63D7">
              <w:rPr>
                <w:sz w:val="16"/>
                <w:szCs w:val="16"/>
              </w:rPr>
              <w:fldChar w:fldCharType="begin"/>
            </w:r>
            <w:r w:rsidRPr="004A63D7">
              <w:rPr>
                <w:sz w:val="16"/>
                <w:szCs w:val="16"/>
              </w:rPr>
              <w:instrText>NUMPAGES</w:instrText>
            </w:r>
            <w:r w:rsidRPr="004A63D7">
              <w:rPr>
                <w:sz w:val="16"/>
                <w:szCs w:val="16"/>
              </w:rPr>
              <w:fldChar w:fldCharType="separate"/>
            </w:r>
            <w:r w:rsidRPr="004A63D7">
              <w:rPr>
                <w:sz w:val="16"/>
                <w:szCs w:val="16"/>
              </w:rPr>
              <w:t>2</w:t>
            </w:r>
            <w:r w:rsidRPr="004A63D7">
              <w:rPr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DBE587" w14:textId="77777777" w:rsidR="000A3A0E" w:rsidRDefault="000A3A0E" w:rsidP="009F278B">
      <w:pPr>
        <w:spacing w:after="0" w:line="240" w:lineRule="auto"/>
      </w:pPr>
      <w:r>
        <w:separator/>
      </w:r>
    </w:p>
  </w:footnote>
  <w:footnote w:type="continuationSeparator" w:id="0">
    <w:p w14:paraId="3119074C" w14:textId="77777777" w:rsidR="000A3A0E" w:rsidRDefault="000A3A0E" w:rsidP="009F278B">
      <w:pPr>
        <w:spacing w:after="0" w:line="240" w:lineRule="auto"/>
      </w:pPr>
      <w:r>
        <w:continuationSeparator/>
      </w:r>
    </w:p>
  </w:footnote>
  <w:footnote w:id="1">
    <w:p w14:paraId="7639026D" w14:textId="4FA2C1B1" w:rsidR="001901A2" w:rsidRDefault="001901A2" w:rsidP="001901A2">
      <w:pPr>
        <w:pStyle w:val="Fodnotetekst"/>
      </w:pPr>
      <w:r>
        <w:rPr>
          <w:rStyle w:val="Fodnotehenvisning"/>
        </w:rPr>
        <w:footnoteRef/>
      </w:r>
      <w:r>
        <w:t xml:space="preserve"> </w:t>
      </w:r>
      <w:r w:rsidR="00B26A8F" w:rsidRPr="00B26A8F">
        <w:t xml:space="preserve">LBK </w:t>
      </w:r>
      <w:proofErr w:type="spellStart"/>
      <w:r w:rsidR="00B26A8F" w:rsidRPr="00B26A8F">
        <w:t>nr</w:t>
      </w:r>
      <w:proofErr w:type="spellEnd"/>
      <w:r w:rsidR="00B26A8F" w:rsidRPr="00B26A8F">
        <w:t xml:space="preserve"> 1091 af 11/08/2023</w:t>
      </w:r>
      <w:r w:rsidR="00B26A8F">
        <w:t xml:space="preserve"> </w:t>
      </w:r>
      <w:r>
        <w:t xml:space="preserve">af </w:t>
      </w:r>
      <w:r w:rsidR="00B26A8F">
        <w:t>jernbaneloven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0C78D" w14:textId="77777777" w:rsidR="009F278B" w:rsidRDefault="001612C8" w:rsidP="009F278B">
    <w:pPr>
      <w:pStyle w:val="Sidehoved"/>
      <w:jc w:val="right"/>
    </w:pPr>
    <w:r>
      <w:rPr>
        <w:noProof/>
        <w:sz w:val="16"/>
        <w:szCs w:val="16"/>
      </w:rPr>
      <w:drawing>
        <wp:inline distT="0" distB="0" distL="0" distR="0" wp14:anchorId="03521EF6" wp14:editId="007A7B58">
          <wp:extent cx="593407" cy="540000"/>
          <wp:effectExtent l="0" t="0" r="0" b="9525"/>
          <wp:docPr id="9" name="Billede 9" descr="Trafikstyrelsens logo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Billede 9" descr="Trafikstyrelsens logo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3407" cy="54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1244A41" w14:textId="77777777" w:rsidR="00A74F55" w:rsidRDefault="00A74F55" w:rsidP="009F278B">
    <w:pPr>
      <w:pStyle w:val="Sidehoved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DE235" w14:textId="77777777" w:rsidR="009F278B" w:rsidRDefault="009F278B" w:rsidP="009F278B">
    <w:pPr>
      <w:pStyle w:val="Sidehoved"/>
      <w:jc w:val="right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62C758E3" wp14:editId="14A9D6AE">
              <wp:simplePos x="0" y="0"/>
              <wp:positionH relativeFrom="margin">
                <wp:posOffset>3776980</wp:posOffset>
              </wp:positionH>
              <wp:positionV relativeFrom="paragraph">
                <wp:posOffset>589280</wp:posOffset>
              </wp:positionV>
              <wp:extent cx="2360930" cy="1404620"/>
              <wp:effectExtent l="0" t="0" r="9525" b="7620"/>
              <wp:wrapSquare wrapText="bothSides"/>
              <wp:docPr id="2" name="Tekstfelt 2" descr="Adressen er Carsten Niebuhrs Gade 43, 1577 København V&#10;Telefonnummer er +45 7221 8800&#10;E-mail er info@trafikstyrelsen.dk&#10;Hjemmeside er www.trafikstyrelsen.dk" title="Kontaktinformationer til Trafikstyrelsen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0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8FBF1C0" w14:textId="77777777" w:rsidR="009F278B" w:rsidRDefault="009F278B" w:rsidP="009F278B">
                          <w:pPr>
                            <w:spacing w:after="0" w:line="360" w:lineRule="auto"/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147616A3" w14:textId="77777777" w:rsidR="009F278B" w:rsidRPr="006A0275" w:rsidRDefault="009F278B" w:rsidP="009F278B">
                          <w:pPr>
                            <w:spacing w:after="0" w:line="360" w:lineRule="auto"/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Carsten Niebuhrs Gade 43</w:t>
                          </w:r>
                        </w:p>
                        <w:p w14:paraId="114F346C" w14:textId="77777777" w:rsidR="009F278B" w:rsidRPr="006A0275" w:rsidRDefault="009F278B" w:rsidP="009F278B">
                          <w:pPr>
                            <w:spacing w:after="0" w:line="360" w:lineRule="auto"/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1577 København V</w:t>
                          </w:r>
                        </w:p>
                        <w:p w14:paraId="269AD878" w14:textId="77777777" w:rsidR="009F278B" w:rsidRPr="006A0275" w:rsidRDefault="009F278B" w:rsidP="009F278B">
                          <w:pPr>
                            <w:spacing w:after="0" w:line="360" w:lineRule="auto"/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6A0275">
                            <w:rPr>
                              <w:sz w:val="16"/>
                              <w:szCs w:val="16"/>
                            </w:rPr>
                            <w:t>Telefon +45 7221 88</w:t>
                          </w:r>
                          <w:r>
                            <w:rPr>
                              <w:sz w:val="16"/>
                              <w:szCs w:val="16"/>
                            </w:rPr>
                            <w:t>00</w:t>
                          </w:r>
                        </w:p>
                        <w:p w14:paraId="1D6F4724" w14:textId="77777777" w:rsidR="009F278B" w:rsidRPr="006A0275" w:rsidRDefault="009F278B" w:rsidP="009F278B">
                          <w:pPr>
                            <w:spacing w:after="0" w:line="360" w:lineRule="auto"/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info@trafikstyrelsen</w:t>
                          </w:r>
                          <w:r w:rsidRPr="006A0275">
                            <w:rPr>
                              <w:sz w:val="16"/>
                              <w:szCs w:val="16"/>
                            </w:rPr>
                            <w:t>.dk</w:t>
                          </w:r>
                        </w:p>
                        <w:p w14:paraId="5108F7DC" w14:textId="77777777" w:rsidR="009F278B" w:rsidRPr="00B027DD" w:rsidRDefault="009F278B" w:rsidP="009F278B">
                          <w:pPr>
                            <w:spacing w:after="0" w:line="360" w:lineRule="auto"/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6A0275">
                            <w:rPr>
                              <w:sz w:val="16"/>
                              <w:szCs w:val="16"/>
                            </w:rPr>
                            <w:t>www.</w:t>
                          </w:r>
                          <w:r>
                            <w:rPr>
                              <w:sz w:val="16"/>
                              <w:szCs w:val="16"/>
                            </w:rPr>
                            <w:t>trafikstyrelsen</w:t>
                          </w:r>
                          <w:r w:rsidRPr="006A0275">
                            <w:rPr>
                              <w:sz w:val="16"/>
                              <w:szCs w:val="16"/>
                            </w:rPr>
                            <w:t>.dk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2C758E3" id="_x0000_t202" coordsize="21600,21600" o:spt="202" path="m,l,21600r21600,l21600,xe">
              <v:stroke joinstyle="miter"/>
              <v:path gradientshapeok="t" o:connecttype="rect"/>
            </v:shapetype>
            <v:shape id="Tekstfelt 2" o:spid="_x0000_s1026" type="#_x0000_t202" alt="Titel: Kontaktinformationer til Trafikstyrelsen - Beskrivelse: Adressen er Carsten Niebuhrs Gade 43, 1577 København V&#10;Telefonnummer er +45 7221 8800&#10;E-mail er info@trafikstyrelsen.dk&#10;Hjemmeside er www.trafikstyrelsen.dk" style="position:absolute;left:0;text-align:left;margin-left:297.4pt;margin-top:46.4pt;width:185.9pt;height:110.6pt;z-index:251658240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" stroked="f">
              <v:textbox style="mso-fit-shape-to-text:t">
                <w:txbxContent>
                  <w:p w14:paraId="18FBF1C0" w14:textId="77777777" w:rsidR="009F278B" w:rsidRDefault="009F278B" w:rsidP="009F278B">
                    <w:pPr>
                      <w:spacing w:after="0" w:line="360" w:lineRule="auto"/>
                      <w:jc w:val="right"/>
                      <w:rPr>
                        <w:sz w:val="16"/>
                        <w:szCs w:val="16"/>
                      </w:rPr>
                    </w:pPr>
                  </w:p>
                  <w:p w14:paraId="147616A3" w14:textId="77777777" w:rsidR="009F278B" w:rsidRPr="006A0275" w:rsidRDefault="009F278B" w:rsidP="009F278B">
                    <w:pPr>
                      <w:spacing w:after="0" w:line="360" w:lineRule="auto"/>
                      <w:jc w:val="right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Carsten Niebuhrs Gade 43</w:t>
                    </w:r>
                  </w:p>
                  <w:p w14:paraId="114F346C" w14:textId="77777777" w:rsidR="009F278B" w:rsidRPr="006A0275" w:rsidRDefault="009F278B" w:rsidP="009F278B">
                    <w:pPr>
                      <w:spacing w:after="0" w:line="360" w:lineRule="auto"/>
                      <w:jc w:val="right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1577 København V</w:t>
                    </w:r>
                  </w:p>
                  <w:p w14:paraId="269AD878" w14:textId="77777777" w:rsidR="009F278B" w:rsidRPr="006A0275" w:rsidRDefault="009F278B" w:rsidP="009F278B">
                    <w:pPr>
                      <w:spacing w:after="0" w:line="360" w:lineRule="auto"/>
                      <w:jc w:val="right"/>
                      <w:rPr>
                        <w:sz w:val="16"/>
                        <w:szCs w:val="16"/>
                      </w:rPr>
                    </w:pPr>
                    <w:r w:rsidRPr="006A0275">
                      <w:rPr>
                        <w:sz w:val="16"/>
                        <w:szCs w:val="16"/>
                      </w:rPr>
                      <w:t>Telefon +45 7221 88</w:t>
                    </w:r>
                    <w:r>
                      <w:rPr>
                        <w:sz w:val="16"/>
                        <w:szCs w:val="16"/>
                      </w:rPr>
                      <w:t>00</w:t>
                    </w:r>
                  </w:p>
                  <w:p w14:paraId="1D6F4724" w14:textId="77777777" w:rsidR="009F278B" w:rsidRPr="006A0275" w:rsidRDefault="009F278B" w:rsidP="009F278B">
                    <w:pPr>
                      <w:spacing w:after="0" w:line="360" w:lineRule="auto"/>
                      <w:jc w:val="right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info@trafikstyrelsen</w:t>
                    </w:r>
                    <w:r w:rsidRPr="006A0275">
                      <w:rPr>
                        <w:sz w:val="16"/>
                        <w:szCs w:val="16"/>
                      </w:rPr>
                      <w:t>.dk</w:t>
                    </w:r>
                  </w:p>
                  <w:p w14:paraId="5108F7DC" w14:textId="77777777" w:rsidR="009F278B" w:rsidRPr="00B027DD" w:rsidRDefault="009F278B" w:rsidP="009F278B">
                    <w:pPr>
                      <w:spacing w:after="0" w:line="360" w:lineRule="auto"/>
                      <w:jc w:val="right"/>
                      <w:rPr>
                        <w:sz w:val="16"/>
                        <w:szCs w:val="16"/>
                      </w:rPr>
                    </w:pPr>
                    <w:r w:rsidRPr="006A0275">
                      <w:rPr>
                        <w:sz w:val="16"/>
                        <w:szCs w:val="16"/>
                      </w:rPr>
                      <w:t>www.</w:t>
                    </w:r>
                    <w:r>
                      <w:rPr>
                        <w:sz w:val="16"/>
                        <w:szCs w:val="16"/>
                      </w:rPr>
                      <w:t>trafikstyrelsen</w:t>
                    </w:r>
                    <w:r w:rsidRPr="006A0275">
                      <w:rPr>
                        <w:sz w:val="16"/>
                        <w:szCs w:val="16"/>
                      </w:rPr>
                      <w:t>.dk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w:drawing>
        <wp:inline distT="0" distB="0" distL="0" distR="0" wp14:anchorId="529D9F5C" wp14:editId="03F77793">
          <wp:extent cx="2865925" cy="540000"/>
          <wp:effectExtent l="0" t="0" r="0" b="0"/>
          <wp:docPr id="1" name="Billede 1" descr="Trafikstyrelsen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lede 1" descr="Trafikstyrelsens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65925" cy="54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E69CA"/>
    <w:multiLevelType w:val="hybridMultilevel"/>
    <w:tmpl w:val="6202517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4A25C3"/>
    <w:multiLevelType w:val="hybridMultilevel"/>
    <w:tmpl w:val="B97C4A6E"/>
    <w:lvl w:ilvl="0" w:tplc="0406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 w15:restartNumberingAfterBreak="0">
    <w:nsid w:val="13572B8D"/>
    <w:multiLevelType w:val="hybridMultilevel"/>
    <w:tmpl w:val="D72AE962"/>
    <w:lvl w:ilvl="0" w:tplc="6A4C7CB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C96084"/>
    <w:multiLevelType w:val="hybridMultilevel"/>
    <w:tmpl w:val="C2942724"/>
    <w:lvl w:ilvl="0" w:tplc="0406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 w15:restartNumberingAfterBreak="0">
    <w:nsid w:val="6141509B"/>
    <w:multiLevelType w:val="hybridMultilevel"/>
    <w:tmpl w:val="ACF477B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DF1B81"/>
    <w:multiLevelType w:val="hybridMultilevel"/>
    <w:tmpl w:val="CFA8E25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2944589">
    <w:abstractNumId w:val="3"/>
  </w:num>
  <w:num w:numId="2" w16cid:durableId="1258753806">
    <w:abstractNumId w:val="1"/>
  </w:num>
  <w:num w:numId="3" w16cid:durableId="1671761308">
    <w:abstractNumId w:val="5"/>
  </w:num>
  <w:num w:numId="4" w16cid:durableId="1183591349">
    <w:abstractNumId w:val="2"/>
  </w:num>
  <w:num w:numId="5" w16cid:durableId="1212964790">
    <w:abstractNumId w:val="0"/>
  </w:num>
  <w:num w:numId="6" w16cid:durableId="17185036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readOnly" w:enforcement="0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ssistResultSummary" w:val="{&quot;LastUpdated&quot;:&quot;2023-05-17T15:54:22.4283006+02:00&quot;,&quot;Checksum&quot;:&quot;e01069c1d64cd67a2e7c7652468aa458&quot;,&quot;IsAccessible&quot;:true,&quot;Settings&quot;:{&quot;CreatePdfUa&quot;:2}}"/>
    <w:docVar w:name="Encrypted_CloudStatistics_StoryID" w:val="zSHUhKGJDGb7f6U3MqDdOCZ3yhZO5PGDIUSL0BrvUew9GeCVjdXaC9+CkMKJry71"/>
  </w:docVars>
  <w:rsids>
    <w:rsidRoot w:val="00BF43EB"/>
    <w:rsid w:val="00005392"/>
    <w:rsid w:val="0002140B"/>
    <w:rsid w:val="00035EA7"/>
    <w:rsid w:val="0004210A"/>
    <w:rsid w:val="00045138"/>
    <w:rsid w:val="00063F2A"/>
    <w:rsid w:val="000A3A0E"/>
    <w:rsid w:val="000B6604"/>
    <w:rsid w:val="000C70BA"/>
    <w:rsid w:val="000F4935"/>
    <w:rsid w:val="00123139"/>
    <w:rsid w:val="001612C8"/>
    <w:rsid w:val="001901A2"/>
    <w:rsid w:val="00195096"/>
    <w:rsid w:val="001C24B9"/>
    <w:rsid w:val="001C7ED6"/>
    <w:rsid w:val="00215925"/>
    <w:rsid w:val="002F0C34"/>
    <w:rsid w:val="00300FB5"/>
    <w:rsid w:val="0036013B"/>
    <w:rsid w:val="00360502"/>
    <w:rsid w:val="00360B28"/>
    <w:rsid w:val="00393CE0"/>
    <w:rsid w:val="00397A63"/>
    <w:rsid w:val="003C0660"/>
    <w:rsid w:val="003C6047"/>
    <w:rsid w:val="003D7321"/>
    <w:rsid w:val="00400138"/>
    <w:rsid w:val="004540E0"/>
    <w:rsid w:val="00455852"/>
    <w:rsid w:val="004858C7"/>
    <w:rsid w:val="004A2FCC"/>
    <w:rsid w:val="004A63D7"/>
    <w:rsid w:val="004C6276"/>
    <w:rsid w:val="004E7C7D"/>
    <w:rsid w:val="004F1D05"/>
    <w:rsid w:val="005849E7"/>
    <w:rsid w:val="005B2E7E"/>
    <w:rsid w:val="005B3A86"/>
    <w:rsid w:val="005F67A2"/>
    <w:rsid w:val="00615514"/>
    <w:rsid w:val="0063455F"/>
    <w:rsid w:val="00644037"/>
    <w:rsid w:val="00653D2E"/>
    <w:rsid w:val="006767F7"/>
    <w:rsid w:val="006A3738"/>
    <w:rsid w:val="006C29BC"/>
    <w:rsid w:val="007034BD"/>
    <w:rsid w:val="007612DE"/>
    <w:rsid w:val="00777901"/>
    <w:rsid w:val="007864A9"/>
    <w:rsid w:val="00792EDA"/>
    <w:rsid w:val="007B75FF"/>
    <w:rsid w:val="007C20B6"/>
    <w:rsid w:val="007D5F09"/>
    <w:rsid w:val="008126AA"/>
    <w:rsid w:val="0081272E"/>
    <w:rsid w:val="00820AC2"/>
    <w:rsid w:val="00820E42"/>
    <w:rsid w:val="00877510"/>
    <w:rsid w:val="008A1B2F"/>
    <w:rsid w:val="008C7318"/>
    <w:rsid w:val="00940021"/>
    <w:rsid w:val="009729E3"/>
    <w:rsid w:val="009B36BF"/>
    <w:rsid w:val="009D2B31"/>
    <w:rsid w:val="009D5C10"/>
    <w:rsid w:val="009F0818"/>
    <w:rsid w:val="009F278B"/>
    <w:rsid w:val="00A0306D"/>
    <w:rsid w:val="00A123F3"/>
    <w:rsid w:val="00A205EE"/>
    <w:rsid w:val="00A74F55"/>
    <w:rsid w:val="00AA1960"/>
    <w:rsid w:val="00AF37BB"/>
    <w:rsid w:val="00B200D5"/>
    <w:rsid w:val="00B26A8F"/>
    <w:rsid w:val="00B95098"/>
    <w:rsid w:val="00BA3763"/>
    <w:rsid w:val="00BF43EB"/>
    <w:rsid w:val="00BF4CDC"/>
    <w:rsid w:val="00C57041"/>
    <w:rsid w:val="00C91877"/>
    <w:rsid w:val="00CA72DB"/>
    <w:rsid w:val="00CD7F05"/>
    <w:rsid w:val="00CE496F"/>
    <w:rsid w:val="00CE7F3D"/>
    <w:rsid w:val="00CF4252"/>
    <w:rsid w:val="00D27276"/>
    <w:rsid w:val="00D41F31"/>
    <w:rsid w:val="00D9003E"/>
    <w:rsid w:val="00DF3686"/>
    <w:rsid w:val="00E12A2E"/>
    <w:rsid w:val="00E359F7"/>
    <w:rsid w:val="00E9273E"/>
    <w:rsid w:val="00EC109E"/>
    <w:rsid w:val="00ED2055"/>
    <w:rsid w:val="00EE256C"/>
    <w:rsid w:val="00F012AA"/>
    <w:rsid w:val="00F54C3F"/>
    <w:rsid w:val="00F91347"/>
    <w:rsid w:val="00FA4245"/>
    <w:rsid w:val="00FA4B1E"/>
    <w:rsid w:val="00FA4C34"/>
    <w:rsid w:val="00FC02E1"/>
    <w:rsid w:val="00FC3A75"/>
    <w:rsid w:val="00FE0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2834A0"/>
  <w15:chartTrackingRefBased/>
  <w15:docId w15:val="{C6A9A557-DDDA-41F6-BA07-B6D246690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ase"/>
    <w:qFormat/>
    <w:rsid w:val="00FE060E"/>
    <w:pPr>
      <w:spacing w:after="140" w:line="280" w:lineRule="atLeast"/>
    </w:pPr>
    <w:rPr>
      <w:rFonts w:ascii="Verdana" w:eastAsia="Times New Roman" w:hAnsi="Verdana" w:cs="Times New Roman"/>
      <w:sz w:val="20"/>
      <w:szCs w:val="20"/>
      <w:lang w:eastAsia="en-GB"/>
    </w:rPr>
  </w:style>
  <w:style w:type="paragraph" w:styleId="Overskrift1">
    <w:name w:val="heading 1"/>
    <w:basedOn w:val="Normal"/>
    <w:next w:val="Normal"/>
    <w:link w:val="Overskrift1Tegn"/>
    <w:uiPriority w:val="9"/>
    <w:rsid w:val="009729E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9BA188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rsid w:val="009729E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9BA188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9729E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86E57" w:themeColor="accent1" w:themeShade="7F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729E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9BA188" w:themeColor="accent1" w:themeShade="BF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BrevTS1">
    <w:name w:val="Brev TS1"/>
    <w:basedOn w:val="RapportTS1"/>
    <w:autoRedefine/>
    <w:qFormat/>
    <w:rsid w:val="009729E3"/>
    <w:rPr>
      <w:b w:val="0"/>
      <w:bCs w:val="0"/>
      <w:sz w:val="32"/>
      <w:szCs w:val="32"/>
    </w:rPr>
  </w:style>
  <w:style w:type="paragraph" w:customStyle="1" w:styleId="BrevTS2">
    <w:name w:val="Brev TS2"/>
    <w:basedOn w:val="Normal"/>
    <w:autoRedefine/>
    <w:qFormat/>
    <w:rsid w:val="00ED2055"/>
    <w:pPr>
      <w:keepNext/>
      <w:keepLines/>
      <w:spacing w:after="0" w:line="360" w:lineRule="auto"/>
      <w:outlineLvl w:val="1"/>
    </w:pPr>
    <w:rPr>
      <w:rFonts w:eastAsiaTheme="majorEastAsia" w:cstheme="majorBidi"/>
      <w:b/>
      <w:bCs/>
      <w:color w:val="566036"/>
    </w:rPr>
  </w:style>
  <w:style w:type="paragraph" w:customStyle="1" w:styleId="RapportTS1">
    <w:name w:val="Rapport TS1"/>
    <w:basedOn w:val="Overskrift1"/>
    <w:link w:val="RapportTS1Tegn"/>
    <w:autoRedefine/>
    <w:qFormat/>
    <w:rsid w:val="009729E3"/>
    <w:pPr>
      <w:spacing w:before="0" w:line="276" w:lineRule="auto"/>
    </w:pPr>
    <w:rPr>
      <w:rFonts w:ascii="Verdana" w:hAnsi="Verdana"/>
      <w:b/>
      <w:bCs/>
      <w:color w:val="566036"/>
      <w:sz w:val="36"/>
      <w:szCs w:val="36"/>
    </w:rPr>
  </w:style>
  <w:style w:type="character" w:customStyle="1" w:styleId="RapportTS1Tegn">
    <w:name w:val="Rapport TS1 Tegn"/>
    <w:basedOn w:val="Overskrift1Tegn"/>
    <w:link w:val="RapportTS1"/>
    <w:rsid w:val="009729E3"/>
    <w:rPr>
      <w:rFonts w:ascii="Verdana" w:eastAsiaTheme="majorEastAsia" w:hAnsi="Verdana" w:cstheme="majorBidi"/>
      <w:b/>
      <w:bCs/>
      <w:color w:val="566036"/>
      <w:sz w:val="36"/>
      <w:szCs w:val="36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9729E3"/>
    <w:rPr>
      <w:rFonts w:asciiTheme="majorHAnsi" w:eastAsiaTheme="majorEastAsia" w:hAnsiTheme="majorHAnsi" w:cstheme="majorBidi"/>
      <w:color w:val="9BA188" w:themeColor="accent1" w:themeShade="BF"/>
      <w:sz w:val="32"/>
      <w:szCs w:val="32"/>
    </w:rPr>
  </w:style>
  <w:style w:type="paragraph" w:customStyle="1" w:styleId="RapportTS2">
    <w:name w:val="Rapport TS2"/>
    <w:basedOn w:val="Overskrift2"/>
    <w:link w:val="RapportTS2Tegn"/>
    <w:autoRedefine/>
    <w:qFormat/>
    <w:rsid w:val="009729E3"/>
    <w:pPr>
      <w:spacing w:before="0" w:line="276" w:lineRule="auto"/>
    </w:pPr>
    <w:rPr>
      <w:rFonts w:ascii="Verdana" w:hAnsi="Verdana"/>
      <w:color w:val="566036"/>
      <w:sz w:val="32"/>
      <w:szCs w:val="32"/>
    </w:rPr>
  </w:style>
  <w:style w:type="character" w:customStyle="1" w:styleId="RapportTS2Tegn">
    <w:name w:val="Rapport TS2 Tegn"/>
    <w:basedOn w:val="Overskrift2Tegn"/>
    <w:link w:val="RapportTS2"/>
    <w:rsid w:val="009729E3"/>
    <w:rPr>
      <w:rFonts w:ascii="Verdana" w:eastAsiaTheme="majorEastAsia" w:hAnsi="Verdana" w:cstheme="majorBidi"/>
      <w:color w:val="566036"/>
      <w:sz w:val="32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9729E3"/>
    <w:rPr>
      <w:rFonts w:asciiTheme="majorHAnsi" w:eastAsiaTheme="majorEastAsia" w:hAnsiTheme="majorHAnsi" w:cstheme="majorBidi"/>
      <w:color w:val="9BA188" w:themeColor="accent1" w:themeShade="BF"/>
      <w:sz w:val="26"/>
      <w:szCs w:val="26"/>
    </w:rPr>
  </w:style>
  <w:style w:type="paragraph" w:customStyle="1" w:styleId="RapportTS3">
    <w:name w:val="Rapport TS3"/>
    <w:basedOn w:val="Overskrift3"/>
    <w:link w:val="RapportTS3Tegn"/>
    <w:autoRedefine/>
    <w:qFormat/>
    <w:rsid w:val="009729E3"/>
    <w:pPr>
      <w:spacing w:before="0" w:line="360" w:lineRule="auto"/>
    </w:pPr>
    <w:rPr>
      <w:rFonts w:ascii="Verdana" w:hAnsi="Verdana"/>
      <w:b/>
      <w:bCs/>
      <w:color w:val="566036"/>
      <w:sz w:val="20"/>
      <w:szCs w:val="20"/>
    </w:rPr>
  </w:style>
  <w:style w:type="character" w:customStyle="1" w:styleId="RapportTS3Tegn">
    <w:name w:val="Rapport TS3 Tegn"/>
    <w:basedOn w:val="Overskrift3Tegn"/>
    <w:link w:val="RapportTS3"/>
    <w:rsid w:val="009729E3"/>
    <w:rPr>
      <w:rFonts w:ascii="Verdana" w:eastAsiaTheme="majorEastAsia" w:hAnsi="Verdana" w:cstheme="majorBidi"/>
      <w:b/>
      <w:bCs/>
      <w:color w:val="566036"/>
      <w:sz w:val="20"/>
      <w:szCs w:val="20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9729E3"/>
    <w:rPr>
      <w:rFonts w:asciiTheme="majorHAnsi" w:eastAsiaTheme="majorEastAsia" w:hAnsiTheme="majorHAnsi" w:cstheme="majorBidi"/>
      <w:color w:val="686E57" w:themeColor="accent1" w:themeShade="7F"/>
      <w:sz w:val="24"/>
      <w:szCs w:val="24"/>
    </w:rPr>
  </w:style>
  <w:style w:type="paragraph" w:customStyle="1" w:styleId="RapportTS4">
    <w:name w:val="Rapport TS4"/>
    <w:basedOn w:val="Overskrift4"/>
    <w:link w:val="RapportTS4Tegn"/>
    <w:autoRedefine/>
    <w:qFormat/>
    <w:rsid w:val="009729E3"/>
    <w:pPr>
      <w:spacing w:before="0" w:line="360" w:lineRule="auto"/>
    </w:pPr>
    <w:rPr>
      <w:rFonts w:ascii="Verdana" w:hAnsi="Verdana"/>
      <w:color w:val="566036"/>
    </w:rPr>
  </w:style>
  <w:style w:type="character" w:customStyle="1" w:styleId="RapportTS4Tegn">
    <w:name w:val="Rapport TS4 Tegn"/>
    <w:basedOn w:val="Overskrift4Tegn"/>
    <w:link w:val="RapportTS4"/>
    <w:rsid w:val="009729E3"/>
    <w:rPr>
      <w:rFonts w:ascii="Verdana" w:eastAsiaTheme="majorEastAsia" w:hAnsi="Verdana" w:cstheme="majorBidi"/>
      <w:i/>
      <w:iCs/>
      <w:color w:val="566036"/>
      <w:sz w:val="20"/>
      <w:szCs w:val="20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9729E3"/>
    <w:rPr>
      <w:rFonts w:asciiTheme="majorHAnsi" w:eastAsiaTheme="majorEastAsia" w:hAnsiTheme="majorHAnsi" w:cstheme="majorBidi"/>
      <w:i/>
      <w:iCs/>
      <w:color w:val="9BA188" w:themeColor="accent1" w:themeShade="BF"/>
    </w:rPr>
  </w:style>
  <w:style w:type="paragraph" w:styleId="Sidehoved">
    <w:name w:val="header"/>
    <w:basedOn w:val="Normal"/>
    <w:link w:val="SidehovedTegn"/>
    <w:uiPriority w:val="99"/>
    <w:unhideWhenUsed/>
    <w:rsid w:val="009F278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9F278B"/>
  </w:style>
  <w:style w:type="paragraph" w:styleId="Sidefod">
    <w:name w:val="footer"/>
    <w:basedOn w:val="Normal"/>
    <w:link w:val="SidefodTegn"/>
    <w:uiPriority w:val="99"/>
    <w:unhideWhenUsed/>
    <w:rsid w:val="009F278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9F278B"/>
  </w:style>
  <w:style w:type="character" w:styleId="Pladsholdertekst">
    <w:name w:val="Placeholder Text"/>
    <w:basedOn w:val="Standardskrifttypeiafsnit"/>
    <w:uiPriority w:val="99"/>
    <w:semiHidden/>
    <w:rsid w:val="00FE060E"/>
    <w:rPr>
      <w:color w:val="808080"/>
    </w:rPr>
  </w:style>
  <w:style w:type="paragraph" w:customStyle="1" w:styleId="TSDato">
    <w:name w:val="TSDato"/>
    <w:basedOn w:val="Normal"/>
    <w:rsid w:val="00FE060E"/>
    <w:pPr>
      <w:spacing w:after="0"/>
      <w:ind w:right="-2496"/>
      <w:jc w:val="right"/>
    </w:pPr>
    <w:rPr>
      <w:sz w:val="16"/>
      <w:szCs w:val="16"/>
    </w:rPr>
  </w:style>
  <w:style w:type="paragraph" w:styleId="Listeafsnit">
    <w:name w:val="List Paragraph"/>
    <w:basedOn w:val="Normal"/>
    <w:uiPriority w:val="34"/>
    <w:rsid w:val="004A63D7"/>
    <w:pPr>
      <w:ind w:left="720"/>
      <w:contextualSpacing/>
    </w:pPr>
  </w:style>
  <w:style w:type="paragraph" w:customStyle="1" w:styleId="BrevTS3">
    <w:name w:val="Brev TS3"/>
    <w:basedOn w:val="Normal"/>
    <w:link w:val="BrevTS3Tegn"/>
    <w:qFormat/>
    <w:rsid w:val="00E359F7"/>
    <w:pPr>
      <w:keepNext/>
      <w:keepLines/>
      <w:spacing w:after="0" w:line="276" w:lineRule="auto"/>
      <w:outlineLvl w:val="1"/>
    </w:pPr>
    <w:rPr>
      <w:rFonts w:eastAsiaTheme="majorEastAsia" w:cstheme="majorBidi"/>
      <w:bCs/>
      <w:i/>
      <w:color w:val="566036"/>
    </w:rPr>
  </w:style>
  <w:style w:type="character" w:customStyle="1" w:styleId="BrevTS3Tegn">
    <w:name w:val="Brev TS3 Tegn"/>
    <w:basedOn w:val="Standardskrifttypeiafsnit"/>
    <w:link w:val="BrevTS3"/>
    <w:rsid w:val="00E359F7"/>
    <w:rPr>
      <w:rFonts w:ascii="Verdana" w:eastAsiaTheme="majorEastAsia" w:hAnsi="Verdana" w:cstheme="majorBidi"/>
      <w:bCs/>
      <w:i/>
      <w:color w:val="566036"/>
      <w:sz w:val="20"/>
      <w:szCs w:val="20"/>
      <w:lang w:eastAsia="en-GB"/>
    </w:rPr>
  </w:style>
  <w:style w:type="table" w:styleId="Tabel-Gitter">
    <w:name w:val="Table Grid"/>
    <w:basedOn w:val="Tabel-Normal"/>
    <w:uiPriority w:val="39"/>
    <w:rsid w:val="004540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henvisning">
    <w:name w:val="annotation reference"/>
    <w:basedOn w:val="Standardskrifttypeiafsnit"/>
    <w:uiPriority w:val="99"/>
    <w:semiHidden/>
    <w:unhideWhenUsed/>
    <w:rsid w:val="00215925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215925"/>
    <w:pPr>
      <w:spacing w:line="240" w:lineRule="auto"/>
    </w:pPr>
  </w:style>
  <w:style w:type="character" w:customStyle="1" w:styleId="KommentartekstTegn">
    <w:name w:val="Kommentartekst Tegn"/>
    <w:basedOn w:val="Standardskrifttypeiafsnit"/>
    <w:link w:val="Kommentartekst"/>
    <w:uiPriority w:val="99"/>
    <w:rsid w:val="00215925"/>
    <w:rPr>
      <w:rFonts w:ascii="Verdana" w:eastAsia="Times New Roman" w:hAnsi="Verdana" w:cs="Times New Roman"/>
      <w:sz w:val="20"/>
      <w:szCs w:val="20"/>
      <w:lang w:eastAsia="en-GB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215925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215925"/>
    <w:rPr>
      <w:rFonts w:ascii="Verdana" w:eastAsia="Times New Roman" w:hAnsi="Verdana" w:cs="Times New Roman"/>
      <w:b/>
      <w:bCs/>
      <w:sz w:val="20"/>
      <w:szCs w:val="20"/>
      <w:lang w:eastAsia="en-GB"/>
    </w:rPr>
  </w:style>
  <w:style w:type="paragraph" w:styleId="Korrektur">
    <w:name w:val="Revision"/>
    <w:hidden/>
    <w:uiPriority w:val="99"/>
    <w:semiHidden/>
    <w:rsid w:val="000C70BA"/>
    <w:pPr>
      <w:spacing w:after="0" w:line="240" w:lineRule="auto"/>
    </w:pPr>
    <w:rPr>
      <w:rFonts w:ascii="Verdana" w:eastAsia="Times New Roman" w:hAnsi="Verdana" w:cs="Times New Roman"/>
      <w:sz w:val="20"/>
      <w:szCs w:val="20"/>
      <w:lang w:eastAsia="en-GB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1901A2"/>
    <w:pPr>
      <w:spacing w:after="0" w:line="240" w:lineRule="auto"/>
    </w:p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1901A2"/>
    <w:rPr>
      <w:rFonts w:ascii="Verdana" w:eastAsia="Times New Roman" w:hAnsi="Verdana" w:cs="Times New Roman"/>
      <w:sz w:val="20"/>
      <w:szCs w:val="20"/>
      <w:lang w:eastAsia="en-GB"/>
    </w:rPr>
  </w:style>
  <w:style w:type="character" w:styleId="Fodnotehenvisning">
    <w:name w:val="footnote reference"/>
    <w:basedOn w:val="Standardskrifttypeiafsnit"/>
    <w:uiPriority w:val="99"/>
    <w:semiHidden/>
    <w:unhideWhenUsed/>
    <w:rsid w:val="001901A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5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7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22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12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087586\AppData\Roaming\Microsoft\Skabeloner\TS\Notat%20-%20skabelon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BAB9E2073DF4929B3DE18803690591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CCAB644-DE5C-402D-A4E7-F0D747542788}"/>
      </w:docPartPr>
      <w:docPartBody>
        <w:p w:rsidR="00E7041B" w:rsidRDefault="00E7041B">
          <w:pPr>
            <w:pStyle w:val="CBAB9E2073DF4929B3DE188036905913"/>
          </w:pPr>
          <w:r w:rsidRPr="00EE760D">
            <w:rPr>
              <w:rStyle w:val="Pladsholdertekst"/>
            </w:rPr>
            <w:t>[Brevdato]</w:t>
          </w:r>
        </w:p>
      </w:docPartBody>
    </w:docPart>
    <w:docPart>
      <w:docPartPr>
        <w:name w:val="F60C567E5C6546D284F41684679AE36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234B663-65B9-4C49-8AE5-7BC09CC8EF3F}"/>
      </w:docPartPr>
      <w:docPartBody>
        <w:p w:rsidR="00E7041B" w:rsidRDefault="00E7041B">
          <w:pPr>
            <w:pStyle w:val="F60C567E5C6546D284F41684679AE36C"/>
          </w:pPr>
          <w:r w:rsidRPr="00EE760D">
            <w:rPr>
              <w:rStyle w:val="Pladsholdertekst"/>
            </w:rPr>
            <w:t>[Sagsnr.]</w:t>
          </w:r>
        </w:p>
      </w:docPartBody>
    </w:docPart>
    <w:docPart>
      <w:docPartPr>
        <w:name w:val="C74542353AD64A04AB99C1D46C96303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4B8C07E-3324-4D0D-B120-A7EAC0B80660}"/>
      </w:docPartPr>
      <w:docPartBody>
        <w:p w:rsidR="00E7041B" w:rsidRDefault="00E7041B">
          <w:pPr>
            <w:pStyle w:val="C74542353AD64A04AB99C1D46C963033"/>
          </w:pPr>
          <w:r w:rsidRPr="00EE760D">
            <w:rPr>
              <w:rStyle w:val="Pladsholdertekst"/>
            </w:rPr>
            <w:t>[Adressatkode]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41B"/>
    <w:rsid w:val="003C0660"/>
    <w:rsid w:val="003C4A88"/>
    <w:rsid w:val="004A2FCC"/>
    <w:rsid w:val="00653D2E"/>
    <w:rsid w:val="007034BD"/>
    <w:rsid w:val="00E70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a-DK" w:eastAsia="da-DK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Pr>
      <w:color w:val="808080"/>
    </w:rPr>
  </w:style>
  <w:style w:type="paragraph" w:customStyle="1" w:styleId="CBAB9E2073DF4929B3DE188036905913">
    <w:name w:val="CBAB9E2073DF4929B3DE188036905913"/>
  </w:style>
  <w:style w:type="paragraph" w:customStyle="1" w:styleId="F60C567E5C6546D284F41684679AE36C">
    <w:name w:val="F60C567E5C6546D284F41684679AE36C"/>
  </w:style>
  <w:style w:type="paragraph" w:customStyle="1" w:styleId="C74542353AD64A04AB99C1D46C963033">
    <w:name w:val="C74542353AD64A04AB99C1D46C96303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TS Farver">
      <a:dk1>
        <a:sysClr val="windowText" lastClr="000000"/>
      </a:dk1>
      <a:lt1>
        <a:sysClr val="window" lastClr="FFFFFF"/>
      </a:lt1>
      <a:dk2>
        <a:srgbClr val="566036"/>
      </a:dk2>
      <a:lt2>
        <a:srgbClr val="FFFFFF"/>
      </a:lt2>
      <a:accent1>
        <a:srgbClr val="CACDC0"/>
      </a:accent1>
      <a:accent2>
        <a:srgbClr val="566036"/>
      </a:accent2>
      <a:accent3>
        <a:srgbClr val="EAF2CF"/>
      </a:accent3>
      <a:accent4>
        <a:srgbClr val="ABAF9B"/>
      </a:accent4>
      <a:accent5>
        <a:srgbClr val="2C3804"/>
      </a:accent5>
      <a:accent6>
        <a:srgbClr val="F4F9E7"/>
      </a:accent6>
      <a:hlink>
        <a:srgbClr val="000000"/>
      </a:hlink>
      <a:folHlink>
        <a:srgbClr val="ABAF9B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4F01C5-21C9-40C6-8FE1-918B4DF43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Notat - skabelon.dotm</Template>
  <TotalTime>0</TotalTime>
  <Pages>2</Pages>
  <Words>330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Notat</vt:lpstr>
    </vt:vector>
  </TitlesOfParts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Notat</dc:title>
  <dc:subject/>
  <dc:creator>Nanna Vestergaard</dc:creator>
  <cp:keywords/>
  <dc:description/>
  <cp:lastModifiedBy>Tobias Marinus Søgaard</cp:lastModifiedBy>
  <cp:revision>2</cp:revision>
  <dcterms:created xsi:type="dcterms:W3CDTF">2026-10-12T05:04:00Z</dcterms:created>
  <dcterms:modified xsi:type="dcterms:W3CDTF">2026-10-12T05:04:00Z</dcterms:modified>
</cp:coreProperties>
</file>