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55644E" w14:textId="77777777" w:rsidR="00CE7594" w:rsidRPr="00C52606" w:rsidRDefault="00CE7594">
      <w:pPr>
        <w:rPr>
          <w:lang w:val="da-DK"/>
        </w:rPr>
      </w:pPr>
    </w:p>
    <w:tbl>
      <w:tblPr>
        <w:tblStyle w:val="TABINFOSDOC"/>
        <w:tblW w:w="11906" w:type="dxa"/>
        <w:jc w:val="center"/>
        <w:tblLook w:val="0600" w:firstRow="0" w:lastRow="0" w:firstColumn="0" w:lastColumn="0" w:noHBand="1" w:noVBand="1"/>
      </w:tblPr>
      <w:tblGrid>
        <w:gridCol w:w="1134"/>
        <w:gridCol w:w="2409"/>
        <w:gridCol w:w="2410"/>
        <w:gridCol w:w="2409"/>
        <w:gridCol w:w="2410"/>
        <w:gridCol w:w="1134"/>
      </w:tblGrid>
      <w:tr w:rsidR="002228BC" w:rsidRPr="00C52606" w14:paraId="4D1C5377" w14:textId="77777777" w:rsidTr="002228BC">
        <w:trPr>
          <w:jc w:val="center"/>
        </w:trPr>
        <w:tc>
          <w:tcPr>
            <w:tcW w:w="1134" w:type="dxa"/>
            <w:vAlign w:val="center"/>
          </w:tcPr>
          <w:p w14:paraId="3EF5D2DC" w14:textId="77777777" w:rsidR="002228BC" w:rsidRPr="00C52606" w:rsidRDefault="002228BC" w:rsidP="002228BC">
            <w:pPr>
              <w:pStyle w:val="CoverTitle"/>
              <w:rPr>
                <w:lang w:val="da-DK"/>
              </w:rPr>
            </w:pPr>
          </w:p>
        </w:tc>
        <w:tc>
          <w:tcPr>
            <w:tcW w:w="2409" w:type="dxa"/>
            <w:vAlign w:val="center"/>
          </w:tcPr>
          <w:p w14:paraId="77A7298B" w14:textId="2F4AA989" w:rsidR="002228BC" w:rsidRPr="00C52606" w:rsidRDefault="002228BC" w:rsidP="002228BC">
            <w:pPr>
              <w:jc w:val="right"/>
              <w:rPr>
                <w:lang w:val="da-DK"/>
              </w:rPr>
            </w:pPr>
          </w:p>
        </w:tc>
        <w:tc>
          <w:tcPr>
            <w:tcW w:w="2410" w:type="dxa"/>
            <w:vAlign w:val="center"/>
          </w:tcPr>
          <w:p w14:paraId="62F1C1B7" w14:textId="5DE251D0" w:rsidR="002228BC" w:rsidRPr="00C52606" w:rsidRDefault="002228BC" w:rsidP="002228BC">
            <w:pPr>
              <w:jc w:val="right"/>
              <w:rPr>
                <w:lang w:val="da-DK"/>
              </w:rPr>
            </w:pPr>
          </w:p>
        </w:tc>
        <w:tc>
          <w:tcPr>
            <w:tcW w:w="2409" w:type="dxa"/>
            <w:vAlign w:val="center"/>
          </w:tcPr>
          <w:p w14:paraId="6FA16C02" w14:textId="7FBB5134" w:rsidR="002228BC" w:rsidRPr="00C52606" w:rsidRDefault="002228BC" w:rsidP="002228BC">
            <w:pPr>
              <w:jc w:val="right"/>
              <w:rPr>
                <w:lang w:val="da-DK"/>
              </w:rPr>
            </w:pPr>
          </w:p>
        </w:tc>
        <w:tc>
          <w:tcPr>
            <w:tcW w:w="2410" w:type="dxa"/>
            <w:vAlign w:val="center"/>
          </w:tcPr>
          <w:p w14:paraId="1EB98376" w14:textId="2F8CA1DC" w:rsidR="002228BC" w:rsidRPr="00C52606" w:rsidRDefault="002228BC" w:rsidP="002228BC">
            <w:pPr>
              <w:jc w:val="right"/>
              <w:rPr>
                <w:lang w:val="da-DK"/>
              </w:rPr>
            </w:pPr>
          </w:p>
        </w:tc>
        <w:tc>
          <w:tcPr>
            <w:tcW w:w="1134" w:type="dxa"/>
            <w:vAlign w:val="center"/>
          </w:tcPr>
          <w:p w14:paraId="4DF50DB9" w14:textId="77777777" w:rsidR="002228BC" w:rsidRPr="00C52606" w:rsidRDefault="002228BC" w:rsidP="002228BC">
            <w:pPr>
              <w:pStyle w:val="CoverTitle"/>
              <w:rPr>
                <w:lang w:val="da-DK"/>
              </w:rPr>
            </w:pPr>
          </w:p>
        </w:tc>
      </w:tr>
      <w:tr w:rsidR="00CE7594" w:rsidRPr="00C52606" w14:paraId="441B0C00" w14:textId="77777777" w:rsidTr="002228BC">
        <w:trPr>
          <w:trHeight w:val="907"/>
          <w:jc w:val="center"/>
        </w:trPr>
        <w:tc>
          <w:tcPr>
            <w:tcW w:w="1134" w:type="dxa"/>
          </w:tcPr>
          <w:p w14:paraId="52BACD3A" w14:textId="77777777" w:rsidR="00CE7594" w:rsidRPr="00C52606" w:rsidRDefault="00CE7594" w:rsidP="002228BC">
            <w:pPr>
              <w:pStyle w:val="CoverTitle"/>
              <w:rPr>
                <w:lang w:val="da-DK"/>
              </w:rPr>
            </w:pPr>
          </w:p>
        </w:tc>
        <w:tc>
          <w:tcPr>
            <w:tcW w:w="9638" w:type="dxa"/>
            <w:gridSpan w:val="4"/>
            <w:vAlign w:val="bottom"/>
          </w:tcPr>
          <w:p w14:paraId="778B1BE8" w14:textId="0CC0F411" w:rsidR="00802A8A" w:rsidRPr="00C52606" w:rsidRDefault="00802A8A" w:rsidP="00CE7594">
            <w:pPr>
              <w:pStyle w:val="CoverSub-Title"/>
              <w:rPr>
                <w:lang w:val="da-DK"/>
              </w:rPr>
            </w:pPr>
          </w:p>
        </w:tc>
        <w:tc>
          <w:tcPr>
            <w:tcW w:w="1134" w:type="dxa"/>
            <w:vAlign w:val="bottom"/>
          </w:tcPr>
          <w:p w14:paraId="2EBA8207" w14:textId="77777777" w:rsidR="00CE7594" w:rsidRPr="00C52606" w:rsidRDefault="00CE7594" w:rsidP="002228BC">
            <w:pPr>
              <w:pStyle w:val="CoverTitle"/>
              <w:rPr>
                <w:lang w:val="da-DK"/>
              </w:rPr>
            </w:pPr>
          </w:p>
        </w:tc>
      </w:tr>
      <w:tr w:rsidR="00CE7594" w:rsidRPr="00C52606" w14:paraId="3E56D18F" w14:textId="77777777" w:rsidTr="00036EDE">
        <w:trPr>
          <w:trHeight w:val="4535"/>
          <w:jc w:val="center"/>
        </w:trPr>
        <w:tc>
          <w:tcPr>
            <w:tcW w:w="11906" w:type="dxa"/>
            <w:gridSpan w:val="6"/>
            <w:vAlign w:val="center"/>
          </w:tcPr>
          <w:p w14:paraId="5CA84473" w14:textId="7AC4FB21" w:rsidR="00CE7594" w:rsidRPr="00C52606" w:rsidRDefault="00EE50CC" w:rsidP="00EE50CC">
            <w:pPr>
              <w:pStyle w:val="CoverTitle"/>
              <w:jc w:val="center"/>
              <w:rPr>
                <w:lang w:val="da-DK"/>
              </w:rPr>
            </w:pPr>
            <w:r w:rsidRPr="00C52606">
              <w:rPr>
                <w:lang w:val="da-DK"/>
              </w:rPr>
              <w:drawing>
                <wp:inline distT="0" distB="0" distL="0" distR="0" wp14:anchorId="71E31F64" wp14:editId="313829A7">
                  <wp:extent cx="6639176" cy="167068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479" cy="1681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594" w:rsidRPr="00C52606" w14:paraId="31E460B9" w14:textId="77777777" w:rsidTr="00CE7594">
        <w:trPr>
          <w:trHeight w:val="3402"/>
          <w:jc w:val="center"/>
        </w:trPr>
        <w:tc>
          <w:tcPr>
            <w:tcW w:w="1134" w:type="dxa"/>
          </w:tcPr>
          <w:p w14:paraId="23B2365D" w14:textId="77777777" w:rsidR="00CE7594" w:rsidRPr="00C52606" w:rsidRDefault="00CE7594" w:rsidP="002228BC">
            <w:pPr>
              <w:pStyle w:val="CoverTitle"/>
              <w:rPr>
                <w:lang w:val="da-DK"/>
              </w:rPr>
            </w:pPr>
          </w:p>
        </w:tc>
        <w:tc>
          <w:tcPr>
            <w:tcW w:w="9638" w:type="dxa"/>
            <w:gridSpan w:val="4"/>
          </w:tcPr>
          <w:p w14:paraId="06DC5858" w14:textId="0C1A23BD" w:rsidR="00CE7594" w:rsidRPr="00C52606" w:rsidRDefault="00CE7594" w:rsidP="00CE7594">
            <w:pPr>
              <w:pStyle w:val="CoverDocType"/>
              <w:spacing w:before="240"/>
              <w:rPr>
                <w:lang w:val="da-DK"/>
              </w:rPr>
            </w:pPr>
          </w:p>
          <w:p w14:paraId="4E35D12E" w14:textId="3AACB11A" w:rsidR="00CE7594" w:rsidRPr="00C52606" w:rsidRDefault="00372108" w:rsidP="00CE7594">
            <w:pPr>
              <w:pStyle w:val="CoverProject"/>
              <w:rPr>
                <w:lang w:val="da-DK"/>
              </w:rPr>
            </w:pPr>
            <w:sdt>
              <w:sdtPr>
                <w:rPr>
                  <w:lang w:val="da-DK"/>
                </w:rPr>
                <w:alias w:val="Projet (Requis)"/>
                <w:tag w:val="Projet"/>
                <w:id w:val="-1994167730"/>
                <w:placeholder>
                  <w:docPart w:val="6F86AEBDDDFE4CA895A60DBF40119A0A"/>
                </w:placeholder>
                <w:dataBinding w:prefixMappings="xmlns:ns0='http://SYSTRAXMLCR1.htm' " w:xpath="/ns0:SYSTRAXMLCR1[1]/ns0:Infos[1]/ns0:Projet[1]" w:storeItemID="{66608D24-EA33-4847-A8A1-F581F2949108}"/>
                <w:text/>
              </w:sdtPr>
              <w:sdtEndPr/>
              <w:sdtContent>
                <w:r w:rsidR="00C52606" w:rsidRPr="00C52606">
                  <w:rPr>
                    <w:lang w:val="da-DK"/>
                  </w:rPr>
                  <w:t>Udvidelse af Øresundsmotorvejen</w:t>
                </w:r>
              </w:sdtContent>
            </w:sdt>
          </w:p>
          <w:p w14:paraId="01A6A7CF" w14:textId="29BB018C" w:rsidR="00CE7594" w:rsidRPr="00C52606" w:rsidRDefault="00372108" w:rsidP="00CE7594">
            <w:pPr>
              <w:pStyle w:val="CoverProject"/>
              <w:rPr>
                <w:lang w:val="da-DK"/>
              </w:rPr>
            </w:pPr>
            <w:sdt>
              <w:sdtPr>
                <w:rPr>
                  <w:lang w:val="da-DK"/>
                </w:rPr>
                <w:alias w:val="Etude (Requis)"/>
                <w:tag w:val="Etude"/>
                <w:id w:val="-1816244335"/>
                <w:placeholder>
                  <w:docPart w:val="31C34371365C4AB1A6A92E4BA5AD6359"/>
                </w:placeholder>
                <w:dataBinding w:prefixMappings="xmlns:ns0='http://SYSTRAXMLCR1.htm' " w:xpath="/ns0:SYSTRAXMLCR1[1]/ns0:Infos[1]/ns0:Etude[1]" w:storeItemID="{66608D24-EA33-4847-A8A1-F581F2949108}"/>
                <w:text/>
              </w:sdtPr>
              <w:sdtEndPr/>
              <w:sdtContent>
                <w:r w:rsidR="00C52606" w:rsidRPr="00C52606">
                  <w:rPr>
                    <w:lang w:val="da-DK"/>
                  </w:rPr>
                  <w:t xml:space="preserve">Projektændring – </w:t>
                </w:r>
                <w:r w:rsidR="000434B3">
                  <w:rPr>
                    <w:lang w:val="da-DK"/>
                  </w:rPr>
                  <w:t>ændret forløb af stibro over motorvej</w:t>
                </w:r>
              </w:sdtContent>
            </w:sdt>
          </w:p>
          <w:p w14:paraId="7180585C" w14:textId="719F3970" w:rsidR="00CE7594" w:rsidRPr="00C52606" w:rsidRDefault="00C52606" w:rsidP="00CE7594">
            <w:pPr>
              <w:pStyle w:val="CoverDocType"/>
              <w:rPr>
                <w:lang w:val="da-DK"/>
              </w:rPr>
            </w:pPr>
            <w:r w:rsidRPr="00C52606">
              <w:rPr>
                <w:lang w:val="da-DK"/>
              </w:rPr>
              <w:fldChar w:fldCharType="begin"/>
            </w:r>
            <w:r w:rsidRPr="00C52606">
              <w:rPr>
                <w:lang w:val="da-DK"/>
              </w:rPr>
              <w:instrText xml:space="preserve"> TIME \@ "d. MMMM yyyy" </w:instrText>
            </w:r>
            <w:r w:rsidRPr="00C52606">
              <w:rPr>
                <w:lang w:val="da-DK"/>
              </w:rPr>
              <w:fldChar w:fldCharType="separate"/>
            </w:r>
            <w:r w:rsidR="004736B4">
              <w:rPr>
                <w:lang w:val="da-DK"/>
              </w:rPr>
              <w:t>17. april 2026</w:t>
            </w:r>
            <w:r w:rsidRPr="00C52606">
              <w:rPr>
                <w:lang w:val="da-DK"/>
              </w:rPr>
              <w:fldChar w:fldCharType="end"/>
            </w:r>
          </w:p>
          <w:p w14:paraId="63CAA90C" w14:textId="77777777" w:rsidR="00CE7594" w:rsidRPr="00C52606" w:rsidRDefault="00CE7594" w:rsidP="00CE7594">
            <w:pPr>
              <w:pStyle w:val="CoverBorder"/>
              <w:rPr>
                <w:lang w:val="da-DK"/>
              </w:rPr>
            </w:pPr>
            <w:r w:rsidRPr="00C52606">
              <w:rPr>
                <w:noProof/>
                <w:lang w:val="da-DK"/>
              </w:rPr>
              <mc:AlternateContent>
                <mc:Choice Requires="wps">
                  <w:drawing>
                    <wp:inline distT="0" distB="0" distL="0" distR="0" wp14:anchorId="6AE824D5" wp14:editId="66D9F025">
                      <wp:extent cx="1224000" cy="36000"/>
                      <wp:effectExtent l="0" t="0" r="0" b="2540"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4000" cy="360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 xmlns:ask="http://schemas.microsoft.com/office/drawing/2018/sketchyshapes" xmlns:a14="http://schemas.microsoft.com/office/drawing/2010/main" xmlns:pic="http://schemas.openxmlformats.org/drawingml/2006/picture" xmlns:a="http://schemas.openxmlformats.org/drawingml/2006/main">
                  <w:pict w14:anchorId="772A3EE2">
                    <v:rect id="Rectangle 9" style="width:96.4pt;height: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#5a7382 [3204]" stroked="f" strokeweight="1pt" w14:anchorId="11E4E0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">
                      <w10:anchorlock/>
                    </v:rect>
                  </w:pict>
                </mc:Fallback>
              </mc:AlternateContent>
            </w:r>
          </w:p>
          <w:p w14:paraId="70C41ED4" w14:textId="1A02BC2C" w:rsidR="00CE7594" w:rsidRPr="00C52606" w:rsidRDefault="00CE7594" w:rsidP="00CE7594">
            <w:pPr>
              <w:pStyle w:val="CoverContact"/>
              <w:rPr>
                <w:lang w:val="da-DK"/>
              </w:rPr>
            </w:pPr>
          </w:p>
          <w:p w14:paraId="2EDF9351" w14:textId="73CACF38" w:rsidR="00CE7594" w:rsidRPr="00C52606" w:rsidRDefault="00CE7594" w:rsidP="00CE7594">
            <w:pPr>
              <w:pStyle w:val="CoverContact"/>
              <w:rPr>
                <w:lang w:val="da-DK"/>
              </w:rPr>
            </w:pPr>
          </w:p>
        </w:tc>
        <w:tc>
          <w:tcPr>
            <w:tcW w:w="1134" w:type="dxa"/>
          </w:tcPr>
          <w:p w14:paraId="2727B376" w14:textId="77777777" w:rsidR="00CE7594" w:rsidRPr="00C52606" w:rsidRDefault="00CE7594" w:rsidP="002228BC">
            <w:pPr>
              <w:pStyle w:val="CoverTitle"/>
              <w:rPr>
                <w:lang w:val="da-DK"/>
              </w:rPr>
            </w:pPr>
          </w:p>
          <w:p w14:paraId="52235E45" w14:textId="77777777" w:rsidR="00B36061" w:rsidRPr="00C52606" w:rsidRDefault="00B36061" w:rsidP="002228BC">
            <w:pPr>
              <w:pStyle w:val="CoverTitle"/>
              <w:rPr>
                <w:lang w:val="da-DK"/>
              </w:rPr>
            </w:pPr>
          </w:p>
        </w:tc>
      </w:tr>
    </w:tbl>
    <w:p w14:paraId="215F6303" w14:textId="77777777" w:rsidR="0018169E" w:rsidRPr="00C52606" w:rsidRDefault="0018169E">
      <w:pPr>
        <w:rPr>
          <w:lang w:val="da-DK"/>
        </w:rPr>
      </w:pPr>
      <w:r w:rsidRPr="00C52606"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51DEAF0E" wp14:editId="3261EF5F">
                <wp:simplePos x="0" y="0"/>
                <wp:positionH relativeFrom="margin">
                  <wp:align>left</wp:align>
                </wp:positionH>
                <wp:positionV relativeFrom="page">
                  <wp:posOffset>9380855</wp:posOffset>
                </wp:positionV>
                <wp:extent cx="6119495" cy="852805"/>
                <wp:effectExtent l="0" t="0" r="14605" b="444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852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right"/>
                              <w:shd w:val="clear" w:color="auto" w:fill="D22328" w:themeFill="text2"/>
                              <w:tblLayout w:type="fixed"/>
                              <w:tblCellMar>
                                <w:top w:w="85" w:type="dxa"/>
                                <w:left w:w="28" w:type="dxa"/>
                                <w:right w:w="2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2"/>
                              <w:gridCol w:w="2272"/>
                              <w:gridCol w:w="2272"/>
                              <w:gridCol w:w="2211"/>
                            </w:tblGrid>
                            <w:tr w:rsidR="00037661" w14:paraId="1D16AF5D" w14:textId="77777777" w:rsidTr="00B85DAB">
                              <w:trPr>
                                <w:trHeight w:val="935"/>
                                <w:jc w:val="right"/>
                              </w:trPr>
                              <w:tc>
                                <w:tcPr>
                                  <w:tcW w:w="227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C9173CB" w14:textId="7382BEED" w:rsidR="00037661" w:rsidRDefault="00037661" w:rsidP="0003766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7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314028B" w14:textId="6050F1EC" w:rsidR="00037661" w:rsidRDefault="00037661" w:rsidP="0003766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7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1B2797F" w14:textId="779691A7" w:rsidR="00037661" w:rsidRDefault="00037661" w:rsidP="0003766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11" w:type="dxa"/>
                                  <w:vAlign w:val="center"/>
                                </w:tcPr>
                                <w:p w14:paraId="06EBBF4D" w14:textId="77777777" w:rsidR="00037661" w:rsidRDefault="00037661" w:rsidP="00037661">
                                  <w:pPr>
                                    <w:jc w:val="right"/>
                                  </w:pPr>
                                </w:p>
                              </w:tc>
                            </w:tr>
                            <w:tr w:rsidR="00B85DAB" w14:paraId="7FDB2B02" w14:textId="77777777" w:rsidTr="00B85DAB">
                              <w:trPr>
                                <w:trHeight w:val="935"/>
                                <w:jc w:val="right"/>
                              </w:trPr>
                              <w:tc>
                                <w:tcPr>
                                  <w:tcW w:w="227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014D740" w14:textId="77777777" w:rsidR="00B85DAB" w:rsidRDefault="00B85DAB" w:rsidP="0003766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7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A929E38" w14:textId="77777777" w:rsidR="00B85DAB" w:rsidRDefault="00B85DAB" w:rsidP="0003766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7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5CCC0CF" w14:textId="77777777" w:rsidR="00B85DAB" w:rsidRDefault="00B85DAB" w:rsidP="0003766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11" w:type="dxa"/>
                                  <w:vAlign w:val="center"/>
                                </w:tcPr>
                                <w:p w14:paraId="6B0D7F57" w14:textId="77777777" w:rsidR="00B85DAB" w:rsidRDefault="00B85DAB" w:rsidP="00037661">
                                  <w:pPr>
                                    <w:jc w:val="right"/>
                                  </w:pPr>
                                </w:p>
                              </w:tc>
                            </w:tr>
                          </w:tbl>
                          <w:p w14:paraId="0A5233B8" w14:textId="77777777" w:rsidR="0018169E" w:rsidRPr="0018169E" w:rsidRDefault="0018169E" w:rsidP="0018169E"/>
                        </w:txbxContent>
                      </wps:txbx>
                      <wps:bodyPr rot="0" spcFirstLastPara="0" vertOverflow="overflow" horzOverflow="overflow" vert="horz" wrap="square" lIns="0" tIns="180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EAF0E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0;margin-top:738.65pt;width:481.85pt;height:67.1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" filled="f" stroked="f" strokeweight=".5pt">
                <v:textbox inset="0,5mm,0,0">
                  <w:txbxContent>
                    <w:tbl>
                      <w:tblPr>
                        <w:tblW w:w="0" w:type="auto"/>
                        <w:jc w:val="right"/>
                        <w:shd w:val="clear" w:color="auto" w:fill="D22328" w:themeFill="text2"/>
                        <w:tblLayout w:type="fixed"/>
                        <w:tblCellMar>
                          <w:top w:w="85" w:type="dxa"/>
                          <w:left w:w="28" w:type="dxa"/>
                          <w:right w:w="2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72"/>
                        <w:gridCol w:w="2272"/>
                        <w:gridCol w:w="2272"/>
                        <w:gridCol w:w="2211"/>
                      </w:tblGrid>
                      <w:tr w:rsidR="00037661" w14:paraId="1D16AF5D" w14:textId="77777777" w:rsidTr="00B85DAB">
                        <w:trPr>
                          <w:trHeight w:val="935"/>
                          <w:jc w:val="right"/>
                        </w:trPr>
                        <w:tc>
                          <w:tcPr>
                            <w:tcW w:w="2272" w:type="dxa"/>
                            <w:shd w:val="clear" w:color="auto" w:fill="FFFFFF" w:themeFill="background1"/>
                            <w:vAlign w:val="center"/>
                          </w:tcPr>
                          <w:p w14:paraId="2C9173CB" w14:textId="7382BEED" w:rsidR="00037661" w:rsidRDefault="00037661" w:rsidP="0003766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72" w:type="dxa"/>
                            <w:shd w:val="clear" w:color="auto" w:fill="FFFFFF" w:themeFill="background1"/>
                            <w:vAlign w:val="center"/>
                          </w:tcPr>
                          <w:p w14:paraId="6314028B" w14:textId="6050F1EC" w:rsidR="00037661" w:rsidRDefault="00037661" w:rsidP="0003766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72" w:type="dxa"/>
                            <w:shd w:val="clear" w:color="auto" w:fill="FFFFFF" w:themeFill="background1"/>
                            <w:vAlign w:val="center"/>
                          </w:tcPr>
                          <w:p w14:paraId="11B2797F" w14:textId="779691A7" w:rsidR="00037661" w:rsidRDefault="00037661" w:rsidP="0003766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11" w:type="dxa"/>
                            <w:vAlign w:val="center"/>
                          </w:tcPr>
                          <w:p w14:paraId="06EBBF4D" w14:textId="77777777" w:rsidR="00037661" w:rsidRDefault="00037661" w:rsidP="00037661">
                            <w:pPr>
                              <w:jc w:val="right"/>
                            </w:pPr>
                          </w:p>
                        </w:tc>
                      </w:tr>
                      <w:tr w:rsidR="00B85DAB" w14:paraId="7FDB2B02" w14:textId="77777777" w:rsidTr="00B85DAB">
                        <w:trPr>
                          <w:trHeight w:val="935"/>
                          <w:jc w:val="right"/>
                        </w:trPr>
                        <w:tc>
                          <w:tcPr>
                            <w:tcW w:w="2272" w:type="dxa"/>
                            <w:shd w:val="clear" w:color="auto" w:fill="FFFFFF" w:themeFill="background1"/>
                            <w:vAlign w:val="center"/>
                          </w:tcPr>
                          <w:p w14:paraId="7014D740" w14:textId="77777777" w:rsidR="00B85DAB" w:rsidRDefault="00B85DAB" w:rsidP="0003766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72" w:type="dxa"/>
                            <w:shd w:val="clear" w:color="auto" w:fill="FFFFFF" w:themeFill="background1"/>
                            <w:vAlign w:val="center"/>
                          </w:tcPr>
                          <w:p w14:paraId="6A929E38" w14:textId="77777777" w:rsidR="00B85DAB" w:rsidRDefault="00B85DAB" w:rsidP="0003766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72" w:type="dxa"/>
                            <w:shd w:val="clear" w:color="auto" w:fill="FFFFFF" w:themeFill="background1"/>
                            <w:vAlign w:val="center"/>
                          </w:tcPr>
                          <w:p w14:paraId="15CCC0CF" w14:textId="77777777" w:rsidR="00B85DAB" w:rsidRDefault="00B85DAB" w:rsidP="0003766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11" w:type="dxa"/>
                            <w:vAlign w:val="center"/>
                          </w:tcPr>
                          <w:p w14:paraId="6B0D7F57" w14:textId="77777777" w:rsidR="00B85DAB" w:rsidRDefault="00B85DAB" w:rsidP="00037661">
                            <w:pPr>
                              <w:jc w:val="right"/>
                            </w:pPr>
                          </w:p>
                        </w:tc>
                      </w:tr>
                    </w:tbl>
                    <w:p w14:paraId="0A5233B8" w14:textId="77777777" w:rsidR="0018169E" w:rsidRPr="0018169E" w:rsidRDefault="0018169E" w:rsidP="0018169E"/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636640B5" w14:textId="77777777" w:rsidR="008417AE" w:rsidRPr="00C52606" w:rsidRDefault="008417AE" w:rsidP="00E0337D">
      <w:pPr>
        <w:rPr>
          <w:highlight w:val="yellow"/>
          <w:lang w:val="da-DK"/>
        </w:rPr>
      </w:pPr>
      <w:r w:rsidRPr="00C52606">
        <w:rPr>
          <w:highlight w:val="yellow"/>
          <w:lang w:val="da-DK"/>
        </w:rPr>
        <w:br w:type="page"/>
      </w:r>
    </w:p>
    <w:p w14:paraId="64CD38B1" w14:textId="77777777" w:rsidR="004272AA" w:rsidRPr="00C52606" w:rsidRDefault="004272AA" w:rsidP="004272AA">
      <w:pPr>
        <w:rPr>
          <w:highlight w:val="yellow"/>
          <w:lang w:val="da-DK"/>
        </w:rPr>
      </w:pPr>
    </w:p>
    <w:p w14:paraId="3004CF72" w14:textId="77777777" w:rsidR="00B60EB5" w:rsidRPr="00C52606" w:rsidRDefault="00B60EB5" w:rsidP="00B51D28">
      <w:pPr>
        <w:rPr>
          <w:highlight w:val="yellow"/>
          <w:lang w:val="da-DK"/>
        </w:rPr>
      </w:pPr>
    </w:p>
    <w:p w14:paraId="43970688" w14:textId="77777777" w:rsidR="00B60EB5" w:rsidRPr="00C52606" w:rsidRDefault="00B60EB5" w:rsidP="00B51D28">
      <w:pPr>
        <w:rPr>
          <w:highlight w:val="yellow"/>
          <w:lang w:val="da-DK"/>
        </w:rPr>
      </w:pPr>
    </w:p>
    <w:tbl>
      <w:tblPr>
        <w:tblStyle w:val="TABSYSTRAGREY"/>
        <w:tblW w:w="0" w:type="auto"/>
        <w:tblLook w:val="06A0" w:firstRow="1" w:lastRow="0" w:firstColumn="1" w:lastColumn="0" w:noHBand="1" w:noVBand="1"/>
      </w:tblPr>
      <w:tblGrid>
        <w:gridCol w:w="1843"/>
        <w:gridCol w:w="7785"/>
      </w:tblGrid>
      <w:tr w:rsidR="00B52E3D" w:rsidRPr="00C52606" w14:paraId="21BE4B3A" w14:textId="77777777" w:rsidTr="00494F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2"/>
          </w:tcPr>
          <w:p w14:paraId="12D5738B" w14:textId="0563E31D" w:rsidR="00B52E3D" w:rsidRPr="00C52606" w:rsidRDefault="000F0079" w:rsidP="005D2A48">
            <w:pPr>
              <w:rPr>
                <w:lang w:val="da-DK"/>
              </w:rPr>
            </w:pPr>
            <w:r w:rsidRPr="00C52606">
              <w:rPr>
                <w:lang w:val="da-DK"/>
              </w:rPr>
              <w:t>Identifikationsblad</w:t>
            </w:r>
          </w:p>
        </w:tc>
      </w:tr>
      <w:tr w:rsidR="00B52E3D" w:rsidRPr="00C52606" w14:paraId="4AEAA453" w14:textId="77777777" w:rsidTr="00875A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1C58BE99" w14:textId="22663D93" w:rsidR="00B52E3D" w:rsidRPr="00C52606" w:rsidRDefault="00112DD6" w:rsidP="007769C4">
            <w:pPr>
              <w:rPr>
                <w:lang w:val="da-DK"/>
              </w:rPr>
            </w:pPr>
            <w:r w:rsidRPr="00C52606">
              <w:rPr>
                <w:lang w:val="da-DK"/>
              </w:rPr>
              <w:t>Bygherre</w:t>
            </w:r>
          </w:p>
        </w:tc>
        <w:tc>
          <w:tcPr>
            <w:tcW w:w="7785" w:type="dxa"/>
          </w:tcPr>
          <w:p w14:paraId="1394B4D9" w14:textId="172ADA77" w:rsidR="00B52E3D" w:rsidRPr="00C52606" w:rsidRDefault="00372108" w:rsidP="009165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a-DK"/>
              </w:rPr>
            </w:pPr>
            <w:sdt>
              <w:sdtPr>
                <w:rPr>
                  <w:lang w:val="da-DK"/>
                </w:rPr>
                <w:id w:val="669755278"/>
                <w:placeholder>
                  <w:docPart w:val="8A51EA0356B14BA591418629DB398812"/>
                </w:placeholder>
                <w:dataBinding w:prefixMappings="xmlns:ns0='http://ExtendXML1.htm' " w:xpath="/ns0:ExtendXML1[1]/ns0:Infos[1]/ns0:MO[1]" w:storeItemID="{28207CCB-9522-47F1-9AC6-90D70EA71262}"/>
                <w:text/>
              </w:sdtPr>
              <w:sdtEndPr/>
              <w:sdtContent>
                <w:r w:rsidR="00D060DD" w:rsidRPr="00C52606">
                  <w:rPr>
                    <w:lang w:val="da-DK"/>
                  </w:rPr>
                  <w:t>Øresund Sund og Bælt</w:t>
                </w:r>
              </w:sdtContent>
            </w:sdt>
          </w:p>
        </w:tc>
      </w:tr>
      <w:tr w:rsidR="00B52E3D" w:rsidRPr="00C52606" w14:paraId="00E286D8" w14:textId="77777777" w:rsidTr="00C526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bottom w:val="single" w:sz="4" w:space="0" w:color="FFFFFF" w:themeColor="background1"/>
            </w:tcBorders>
          </w:tcPr>
          <w:p w14:paraId="26AEE689" w14:textId="20047169" w:rsidR="00B52E3D" w:rsidRPr="00C52606" w:rsidRDefault="00CA3D4D" w:rsidP="007769C4">
            <w:pPr>
              <w:rPr>
                <w:color w:val="auto"/>
                <w:lang w:val="da-DK"/>
              </w:rPr>
            </w:pPr>
            <w:r w:rsidRPr="00212781">
              <w:rPr>
                <w:lang w:val="da-DK"/>
              </w:rPr>
              <w:t>Proje</w:t>
            </w:r>
            <w:r w:rsidR="000F42EB" w:rsidRPr="00212781">
              <w:rPr>
                <w:lang w:val="da-DK"/>
              </w:rPr>
              <w:t>k</w:t>
            </w:r>
            <w:r w:rsidRPr="00212781">
              <w:rPr>
                <w:lang w:val="da-DK"/>
              </w:rPr>
              <w:t>t</w:t>
            </w:r>
            <w:r w:rsidR="00B52E3D" w:rsidRPr="00212781">
              <w:rPr>
                <w:lang w:val="da-DK"/>
              </w:rPr>
              <w:t> </w:t>
            </w:r>
          </w:p>
        </w:tc>
        <w:tc>
          <w:tcPr>
            <w:tcW w:w="7785" w:type="dxa"/>
            <w:tcBorders>
              <w:bottom w:val="single" w:sz="4" w:space="0" w:color="FFFFFF" w:themeColor="background1"/>
            </w:tcBorders>
          </w:tcPr>
          <w:p w14:paraId="1ECEDC34" w14:textId="07F4BAB2" w:rsidR="00B52E3D" w:rsidRPr="00C52606" w:rsidRDefault="00372108" w:rsidP="009165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a-DK"/>
              </w:rPr>
            </w:pPr>
            <w:sdt>
              <w:sdtPr>
                <w:rPr>
                  <w:lang w:val="da-DK"/>
                </w:rPr>
                <w:alias w:val="Projet"/>
                <w:tag w:val="Projet"/>
                <w:id w:val="2128427080"/>
                <w:placeholder>
                  <w:docPart w:val="30ADC7CFDC914764A7BB180698E57CC9"/>
                </w:placeholder>
                <w:dataBinding w:prefixMappings="xmlns:ns0='http://SYSTRAXMLCR1.htm' " w:xpath="/ns0:SYSTRAXMLCR1[1]/ns0:Infos[1]/ns0:Projet[1]" w:storeItemID="{66608D24-EA33-4847-A8A1-F581F2949108}"/>
                <w:text/>
              </w:sdtPr>
              <w:sdtEndPr/>
              <w:sdtContent>
                <w:r w:rsidR="00C52606" w:rsidRPr="00C52606">
                  <w:rPr>
                    <w:lang w:val="da-DK"/>
                  </w:rPr>
                  <w:t>Udvidelse af Øresundsmotorvejen</w:t>
                </w:r>
              </w:sdtContent>
            </w:sdt>
          </w:p>
        </w:tc>
      </w:tr>
      <w:tr w:rsidR="00B52E3D" w:rsidRPr="00C61152" w14:paraId="3673D7FD" w14:textId="77777777" w:rsidTr="00C526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single" w:sz="4" w:space="0" w:color="FFFFFF" w:themeColor="background1"/>
            </w:tcBorders>
          </w:tcPr>
          <w:p w14:paraId="0D5BB8AE" w14:textId="5CD50F73" w:rsidR="00B52E3D" w:rsidRPr="00C52606" w:rsidRDefault="00B52E3D" w:rsidP="007769C4">
            <w:pPr>
              <w:rPr>
                <w:lang w:val="da-DK"/>
              </w:rPr>
            </w:pPr>
          </w:p>
        </w:tc>
        <w:tc>
          <w:tcPr>
            <w:tcW w:w="7785" w:type="dxa"/>
            <w:tcBorders>
              <w:top w:val="single" w:sz="4" w:space="0" w:color="FFFFFF" w:themeColor="background1"/>
            </w:tcBorders>
          </w:tcPr>
          <w:p w14:paraId="12C8A523" w14:textId="09AF08ED" w:rsidR="00B52E3D" w:rsidRPr="00C52606" w:rsidRDefault="00372108" w:rsidP="009165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a-DK"/>
              </w:rPr>
            </w:pPr>
            <w:sdt>
              <w:sdtPr>
                <w:rPr>
                  <w:lang w:val="da-DK"/>
                </w:rPr>
                <w:alias w:val="Etude"/>
                <w:tag w:val="Etude"/>
                <w:id w:val="1803039980"/>
                <w:placeholder>
                  <w:docPart w:val="3995BAA7BC2544F9AA02D845D28CAA53"/>
                </w:placeholder>
                <w:dataBinding w:prefixMappings="xmlns:ns0='http://SYSTRAXMLCR1.htm' " w:xpath="/ns0:SYSTRAXMLCR1[1]/ns0:Infos[1]/ns0:Etude[1]" w:storeItemID="{66608D24-EA33-4847-A8A1-F581F2949108}"/>
                <w:text/>
              </w:sdtPr>
              <w:sdtEndPr/>
              <w:sdtContent>
                <w:r w:rsidR="000434B3">
                  <w:rPr>
                    <w:lang w:val="da-DK"/>
                  </w:rPr>
                  <w:t>Projektændring – ændret forløb af stibro over motorvej</w:t>
                </w:r>
              </w:sdtContent>
            </w:sdt>
          </w:p>
        </w:tc>
      </w:tr>
      <w:tr w:rsidR="00B52E3D" w:rsidRPr="00C52606" w14:paraId="50428D2E" w14:textId="77777777" w:rsidTr="00875A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1531E3CF" w14:textId="1A9FA9FD" w:rsidR="00B52E3D" w:rsidRPr="00C52606" w:rsidRDefault="001673B3" w:rsidP="007769C4">
            <w:pPr>
              <w:rPr>
                <w:lang w:val="da-DK"/>
              </w:rPr>
            </w:pPr>
            <w:r w:rsidRPr="00C52606">
              <w:rPr>
                <w:lang w:val="da-DK"/>
              </w:rPr>
              <w:t>Dat</w:t>
            </w:r>
            <w:r w:rsidR="00112DD6" w:rsidRPr="00C52606">
              <w:rPr>
                <w:lang w:val="da-DK"/>
              </w:rPr>
              <w:t>o</w:t>
            </w:r>
          </w:p>
        </w:tc>
        <w:tc>
          <w:tcPr>
            <w:tcW w:w="7785" w:type="dxa"/>
          </w:tcPr>
          <w:p w14:paraId="35FD44BB" w14:textId="5A154E13" w:rsidR="00B52E3D" w:rsidRPr="00C52606" w:rsidRDefault="00C52606" w:rsidP="009165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a-DK"/>
              </w:rPr>
            </w:pPr>
            <w:r>
              <w:rPr>
                <w:lang w:val="da-DK"/>
              </w:rPr>
              <w:fldChar w:fldCharType="begin"/>
            </w:r>
            <w:r>
              <w:rPr>
                <w:lang w:val="da-DK"/>
              </w:rPr>
              <w:instrText xml:space="preserve"> TIME \@ "d. MMMM yyyy" </w:instrText>
            </w:r>
            <w:r>
              <w:rPr>
                <w:lang w:val="da-DK"/>
              </w:rPr>
              <w:fldChar w:fldCharType="separate"/>
            </w:r>
            <w:r w:rsidR="004736B4">
              <w:rPr>
                <w:noProof/>
                <w:lang w:val="da-DK"/>
              </w:rPr>
              <w:t>17. april 2026</w:t>
            </w:r>
            <w:r>
              <w:rPr>
                <w:lang w:val="da-DK"/>
              </w:rPr>
              <w:fldChar w:fldCharType="end"/>
            </w:r>
          </w:p>
        </w:tc>
      </w:tr>
      <w:tr w:rsidR="00B52E3D" w:rsidRPr="00C61152" w14:paraId="5CE33C9F" w14:textId="77777777" w:rsidTr="00875A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242EEFFC" w14:textId="5D57E85C" w:rsidR="00B52E3D" w:rsidRPr="00C52606" w:rsidRDefault="00CA3D4D" w:rsidP="007769C4">
            <w:pPr>
              <w:rPr>
                <w:lang w:val="da-DK"/>
              </w:rPr>
            </w:pPr>
            <w:r w:rsidRPr="00C52606">
              <w:rPr>
                <w:lang w:val="da-DK"/>
              </w:rPr>
              <w:t>Fil</w:t>
            </w:r>
            <w:r w:rsidR="009E3409" w:rsidRPr="00C52606">
              <w:rPr>
                <w:lang w:val="da-DK"/>
              </w:rPr>
              <w:t>navn</w:t>
            </w:r>
          </w:p>
        </w:tc>
        <w:tc>
          <w:tcPr>
            <w:tcW w:w="7785" w:type="dxa"/>
          </w:tcPr>
          <w:p w14:paraId="37B95AF5" w14:textId="10107086" w:rsidR="00B52E3D" w:rsidRPr="00C52606" w:rsidRDefault="00C52606" w:rsidP="009165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a-DK"/>
              </w:rPr>
            </w:pPr>
            <w:r>
              <w:rPr>
                <w:lang w:val="da-DK"/>
              </w:rPr>
              <w:t>ØMV-UDV-6.2530-0</w:t>
            </w:r>
            <w:r w:rsidR="000434B3">
              <w:rPr>
                <w:lang w:val="da-DK"/>
              </w:rPr>
              <w:t>10</w:t>
            </w:r>
            <w:r>
              <w:rPr>
                <w:lang w:val="da-DK"/>
              </w:rPr>
              <w:t>-</w:t>
            </w:r>
            <w:r w:rsidR="000434B3">
              <w:rPr>
                <w:lang w:val="da-DK"/>
              </w:rPr>
              <w:t>Ændret forløb af stibro over motorvej</w:t>
            </w:r>
          </w:p>
        </w:tc>
      </w:tr>
      <w:tr w:rsidR="00B52E3D" w:rsidRPr="00C52606" w14:paraId="71CAECAF" w14:textId="77777777" w:rsidTr="0046204D">
        <w:trPr>
          <w:trHeight w:val="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48204082" w14:textId="44D0E7ED" w:rsidR="00B52E3D" w:rsidRPr="00C52606" w:rsidRDefault="00FE72F3" w:rsidP="007769C4">
            <w:pPr>
              <w:rPr>
                <w:lang w:val="da-DK"/>
              </w:rPr>
            </w:pPr>
            <w:r w:rsidRPr="00C52606">
              <w:rPr>
                <w:lang w:val="da-DK"/>
              </w:rPr>
              <w:t>Sprog</w:t>
            </w:r>
          </w:p>
        </w:tc>
        <w:tc>
          <w:tcPr>
            <w:tcW w:w="7785" w:type="dxa"/>
          </w:tcPr>
          <w:p w14:paraId="18578D0D" w14:textId="21DEEFED" w:rsidR="00B52E3D" w:rsidRPr="00C52606" w:rsidRDefault="00006340" w:rsidP="009165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a-DK"/>
              </w:rPr>
            </w:pPr>
            <w:r w:rsidRPr="00C52606">
              <w:rPr>
                <w:lang w:val="da-DK"/>
              </w:rPr>
              <w:t>Dansk</w:t>
            </w:r>
          </w:p>
        </w:tc>
      </w:tr>
      <w:tr w:rsidR="00B52E3D" w:rsidRPr="00C52606" w14:paraId="3A3A93D6" w14:textId="77777777" w:rsidTr="00AE39FB">
        <w:trPr>
          <w:trHeight w:val="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10E6E1EC" w14:textId="44AE9F82" w:rsidR="00B52E3D" w:rsidRPr="00C52606" w:rsidRDefault="00FE72F3" w:rsidP="007769C4">
            <w:pPr>
              <w:rPr>
                <w:lang w:val="da-DK"/>
              </w:rPr>
            </w:pPr>
            <w:r w:rsidRPr="00C52606">
              <w:rPr>
                <w:lang w:val="da-DK"/>
              </w:rPr>
              <w:t>Sideantal</w:t>
            </w:r>
          </w:p>
        </w:tc>
        <w:tc>
          <w:tcPr>
            <w:tcW w:w="7785" w:type="dxa"/>
          </w:tcPr>
          <w:p w14:paraId="0475E764" w14:textId="02451839" w:rsidR="00B52E3D" w:rsidRPr="00C52606" w:rsidRDefault="003C2BAC" w:rsidP="009165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a-DK"/>
              </w:rPr>
            </w:pPr>
            <w:r>
              <w:rPr>
                <w:lang w:val="da-DK"/>
              </w:rPr>
              <w:t>1</w:t>
            </w:r>
            <w:r w:rsidR="004736B4">
              <w:rPr>
                <w:lang w:val="da-DK"/>
              </w:rPr>
              <w:t>1</w:t>
            </w:r>
          </w:p>
        </w:tc>
      </w:tr>
    </w:tbl>
    <w:p w14:paraId="74464E88" w14:textId="77777777" w:rsidR="00B60EB5" w:rsidRPr="00C52606" w:rsidRDefault="00B60EB5" w:rsidP="009165A6">
      <w:pPr>
        <w:rPr>
          <w:highlight w:val="yellow"/>
          <w:lang w:val="da-DK"/>
        </w:rPr>
      </w:pPr>
    </w:p>
    <w:p w14:paraId="4F540EC4" w14:textId="38002F1E" w:rsidR="00094DF6" w:rsidRPr="00C52606" w:rsidRDefault="00094DF6">
      <w:pPr>
        <w:rPr>
          <w:highlight w:val="yellow"/>
          <w:lang w:val="da-DK"/>
        </w:rPr>
      </w:pPr>
    </w:p>
    <w:p w14:paraId="49ABADCD" w14:textId="08247B00" w:rsidR="00C52606" w:rsidRPr="00BD4BBC" w:rsidRDefault="0030168D" w:rsidP="00C52606">
      <w:pPr>
        <w:rPr>
          <w:highlight w:val="yellow"/>
          <w:lang w:val="da-DK"/>
        </w:rPr>
      </w:pPr>
      <w:r w:rsidRPr="00C52606">
        <w:rPr>
          <w:highlight w:val="yellow"/>
          <w:lang w:val="da-DK"/>
        </w:rPr>
        <w:br w:type="page"/>
      </w:r>
      <w:bookmarkStart w:id="0" w:name="_Hlk179797324"/>
      <w:bookmarkStart w:id="1" w:name="_Hlk179798055"/>
    </w:p>
    <w:bookmarkEnd w:id="0"/>
    <w:p w14:paraId="5A375BF3" w14:textId="77777777" w:rsidR="00C52606" w:rsidRPr="00BD4BBC" w:rsidRDefault="00C52606" w:rsidP="00C52606">
      <w:pPr>
        <w:rPr>
          <w:highlight w:val="yellow"/>
          <w:lang w:val="da-DK"/>
        </w:rPr>
      </w:pPr>
    </w:p>
    <w:bookmarkEnd w:id="1"/>
    <w:p w14:paraId="54C37AF5" w14:textId="69C493DC" w:rsidR="00B52E3D" w:rsidRPr="00C52606" w:rsidRDefault="00F87B7C" w:rsidP="004736B4">
      <w:pPr>
        <w:pStyle w:val="Titel"/>
        <w:rPr>
          <w:lang w:val="da-DK"/>
        </w:rPr>
      </w:pPr>
      <w:r w:rsidRPr="00C52606">
        <w:rPr>
          <w:lang w:val="da-DK"/>
        </w:rPr>
        <w:t>Indholdsfortegnelse</w:t>
      </w:r>
    </w:p>
    <w:p w14:paraId="6A50E025" w14:textId="77777777" w:rsidR="00B52E3D" w:rsidRPr="00C52606" w:rsidRDefault="00B52E3D" w:rsidP="00B52E3D">
      <w:pPr>
        <w:rPr>
          <w:highlight w:val="yellow"/>
          <w:lang w:val="da-DK"/>
        </w:rPr>
      </w:pPr>
    </w:p>
    <w:p w14:paraId="029DD5B2" w14:textId="0A6FA9B3" w:rsidR="004736B4" w:rsidRDefault="00B52E3D">
      <w:pPr>
        <w:pStyle w:val="Indholdsfortegnelse1"/>
        <w:rPr>
          <w:rFonts w:asciiTheme="minorHAnsi" w:hAnsiTheme="minorHAnsi"/>
          <w:b w:val="0"/>
          <w:bCs w:val="0"/>
          <w:iCs w:val="0"/>
          <w:caps w:val="0"/>
          <w:color w:val="auto"/>
          <w:kern w:val="2"/>
          <w:sz w:val="24"/>
          <w:szCs w:val="24"/>
          <w:lang w:val="da-DK" w:eastAsia="da-DK"/>
          <w14:ligatures w14:val="standardContextual"/>
        </w:rPr>
      </w:pPr>
      <w:r w:rsidRPr="00C52606">
        <w:rPr>
          <w:spacing w:val="-4"/>
          <w:lang w:val="da-DK"/>
        </w:rPr>
        <w:fldChar w:fldCharType="begin"/>
      </w:r>
      <w:r w:rsidRPr="00C52606">
        <w:rPr>
          <w:lang w:val="da-DK"/>
        </w:rPr>
        <w:instrText xml:space="preserve"> TOC \o "1-6" \h \z \u </w:instrText>
      </w:r>
      <w:r w:rsidRPr="00C52606">
        <w:rPr>
          <w:spacing w:val="-4"/>
          <w:lang w:val="da-DK"/>
        </w:rPr>
        <w:fldChar w:fldCharType="separate"/>
      </w:r>
      <w:hyperlink w:anchor="_Toc227306524" w:history="1">
        <w:r w:rsidR="004736B4" w:rsidRPr="000322F0">
          <w:rPr>
            <w:rStyle w:val="Hyperlink"/>
            <w:lang w:val="da-DK"/>
          </w:rPr>
          <w:t>1</w:t>
        </w:r>
        <w:r w:rsidR="004736B4">
          <w:rPr>
            <w:rFonts w:asciiTheme="minorHAnsi" w:hAnsiTheme="minorHAnsi"/>
            <w:b w:val="0"/>
            <w:bCs w:val="0"/>
            <w:iCs w:val="0"/>
            <w:caps w:val="0"/>
            <w:color w:val="auto"/>
            <w:kern w:val="2"/>
            <w:sz w:val="24"/>
            <w:szCs w:val="24"/>
            <w:lang w:val="da-DK" w:eastAsia="da-DK"/>
            <w14:ligatures w14:val="standardContextual"/>
          </w:rPr>
          <w:tab/>
        </w:r>
        <w:r w:rsidR="004736B4" w:rsidRPr="000322F0">
          <w:rPr>
            <w:rStyle w:val="Hyperlink"/>
            <w:lang w:val="da-DK"/>
          </w:rPr>
          <w:t>Indledning</w:t>
        </w:r>
        <w:r w:rsidR="004736B4">
          <w:rPr>
            <w:webHidden/>
          </w:rPr>
          <w:tab/>
        </w:r>
        <w:r w:rsidR="004736B4">
          <w:rPr>
            <w:webHidden/>
          </w:rPr>
          <w:fldChar w:fldCharType="begin"/>
        </w:r>
        <w:r w:rsidR="004736B4">
          <w:rPr>
            <w:webHidden/>
          </w:rPr>
          <w:instrText xml:space="preserve"> PAGEREF _Toc227306524 \h </w:instrText>
        </w:r>
        <w:r w:rsidR="004736B4">
          <w:rPr>
            <w:webHidden/>
          </w:rPr>
        </w:r>
        <w:r w:rsidR="004736B4">
          <w:rPr>
            <w:webHidden/>
          </w:rPr>
          <w:fldChar w:fldCharType="separate"/>
        </w:r>
        <w:r w:rsidR="004736B4">
          <w:rPr>
            <w:webHidden/>
          </w:rPr>
          <w:t>4</w:t>
        </w:r>
        <w:r w:rsidR="004736B4">
          <w:rPr>
            <w:webHidden/>
          </w:rPr>
          <w:fldChar w:fldCharType="end"/>
        </w:r>
      </w:hyperlink>
    </w:p>
    <w:p w14:paraId="7C1BC1A9" w14:textId="0EA572FB" w:rsidR="004736B4" w:rsidRDefault="004736B4">
      <w:pPr>
        <w:pStyle w:val="Indholdsfortegnelse1"/>
        <w:rPr>
          <w:rFonts w:asciiTheme="minorHAnsi" w:hAnsiTheme="minorHAnsi"/>
          <w:b w:val="0"/>
          <w:bCs w:val="0"/>
          <w:iCs w:val="0"/>
          <w:caps w:val="0"/>
          <w:color w:val="auto"/>
          <w:kern w:val="2"/>
          <w:sz w:val="24"/>
          <w:szCs w:val="24"/>
          <w:lang w:val="da-DK" w:eastAsia="da-DK"/>
          <w14:ligatures w14:val="standardContextual"/>
        </w:rPr>
      </w:pPr>
      <w:hyperlink w:anchor="_Toc227306525" w:history="1">
        <w:r w:rsidRPr="000322F0">
          <w:rPr>
            <w:rStyle w:val="Hyperlink"/>
            <w:lang w:val="da-DK"/>
          </w:rPr>
          <w:t>2</w:t>
        </w:r>
        <w:r>
          <w:rPr>
            <w:rFonts w:asciiTheme="minorHAnsi" w:hAnsiTheme="minorHAnsi"/>
            <w:b w:val="0"/>
            <w:bCs w:val="0"/>
            <w:iCs w:val="0"/>
            <w:caps w:val="0"/>
            <w:color w:val="auto"/>
            <w:kern w:val="2"/>
            <w:sz w:val="24"/>
            <w:szCs w:val="24"/>
            <w:lang w:val="da-DK" w:eastAsia="da-DK"/>
            <w14:ligatures w14:val="standardContextual"/>
          </w:rPr>
          <w:tab/>
        </w:r>
        <w:r w:rsidRPr="000322F0">
          <w:rPr>
            <w:rStyle w:val="Hyperlink"/>
            <w:lang w:val="da-DK"/>
          </w:rPr>
          <w:t>Ændringsbeskrivelse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_Toc227306525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4FE172D9" w14:textId="2746B81A" w:rsidR="004736B4" w:rsidRDefault="004736B4">
      <w:pPr>
        <w:pStyle w:val="Indholdsfortegnelse2"/>
        <w:rPr>
          <w:rFonts w:asciiTheme="minorHAnsi" w:eastAsiaTheme="minorEastAsia" w:hAnsiTheme="minorHAnsi" w:cstheme="minorBidi"/>
          <w:b w:val="0"/>
          <w:caps w:val="0"/>
          <w:color w:val="auto"/>
          <w:kern w:val="2"/>
          <w:sz w:val="24"/>
          <w:szCs w:val="24"/>
          <w:lang w:val="da-DK" w:eastAsia="da-DK"/>
          <w14:ligatures w14:val="standardContextual"/>
        </w:rPr>
      </w:pPr>
      <w:hyperlink w:anchor="_Toc227306526" w:history="1">
        <w:r w:rsidRPr="000322F0">
          <w:rPr>
            <w:rStyle w:val="Hyperlink"/>
            <w:lang w:val="da-DK"/>
          </w:rPr>
          <w:t>2.1.</w:t>
        </w:r>
        <w:r>
          <w:rPr>
            <w:rFonts w:asciiTheme="minorHAnsi" w:eastAsiaTheme="minorEastAsia" w:hAnsiTheme="minorHAnsi" w:cstheme="minorBidi"/>
            <w:b w:val="0"/>
            <w:caps w:val="0"/>
            <w:color w:val="auto"/>
            <w:kern w:val="2"/>
            <w:sz w:val="24"/>
            <w:szCs w:val="24"/>
            <w:lang w:val="da-DK" w:eastAsia="da-DK"/>
            <w14:ligatures w14:val="standardContextual"/>
          </w:rPr>
          <w:tab/>
        </w:r>
        <w:r w:rsidRPr="000322F0">
          <w:rPr>
            <w:rStyle w:val="Hyperlink"/>
            <w:lang w:val="da-DK"/>
          </w:rPr>
          <w:t>overordnet projektbeskrivelse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_Toc227306526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16FFC261" w14:textId="400B2705" w:rsidR="004736B4" w:rsidRDefault="004736B4">
      <w:pPr>
        <w:pStyle w:val="Indholdsfortegnelse2"/>
        <w:rPr>
          <w:rFonts w:asciiTheme="minorHAnsi" w:eastAsiaTheme="minorEastAsia" w:hAnsiTheme="minorHAnsi" w:cstheme="minorBidi"/>
          <w:b w:val="0"/>
          <w:caps w:val="0"/>
          <w:color w:val="auto"/>
          <w:kern w:val="2"/>
          <w:sz w:val="24"/>
          <w:szCs w:val="24"/>
          <w:lang w:val="da-DK" w:eastAsia="da-DK"/>
          <w14:ligatures w14:val="standardContextual"/>
        </w:rPr>
      </w:pPr>
      <w:hyperlink w:anchor="_Toc227306527" w:history="1">
        <w:r w:rsidRPr="000322F0">
          <w:rPr>
            <w:rStyle w:val="Hyperlink"/>
            <w:lang w:val="da-DK"/>
          </w:rPr>
          <w:t>2.2.</w:t>
        </w:r>
        <w:r>
          <w:rPr>
            <w:rFonts w:asciiTheme="minorHAnsi" w:eastAsiaTheme="minorEastAsia" w:hAnsiTheme="minorHAnsi" w:cstheme="minorBidi"/>
            <w:b w:val="0"/>
            <w:caps w:val="0"/>
            <w:color w:val="auto"/>
            <w:kern w:val="2"/>
            <w:sz w:val="24"/>
            <w:szCs w:val="24"/>
            <w:lang w:val="da-DK" w:eastAsia="da-DK"/>
            <w14:ligatures w14:val="standardContextual"/>
          </w:rPr>
          <w:tab/>
        </w:r>
        <w:r w:rsidRPr="000322F0">
          <w:rPr>
            <w:rStyle w:val="Hyperlink"/>
            <w:lang w:val="da-DK"/>
          </w:rPr>
          <w:t>Fagteknisk Detaljebeskrivelse fra miljø-konsekvensrapporten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_Toc227306527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6CD0CB04" w14:textId="1239689E" w:rsidR="004736B4" w:rsidRDefault="004736B4">
      <w:pPr>
        <w:pStyle w:val="Indholdsfortegnelse2"/>
        <w:rPr>
          <w:rFonts w:asciiTheme="minorHAnsi" w:eastAsiaTheme="minorEastAsia" w:hAnsiTheme="minorHAnsi" w:cstheme="minorBidi"/>
          <w:b w:val="0"/>
          <w:caps w:val="0"/>
          <w:color w:val="auto"/>
          <w:kern w:val="2"/>
          <w:sz w:val="24"/>
          <w:szCs w:val="24"/>
          <w:lang w:val="da-DK" w:eastAsia="da-DK"/>
          <w14:ligatures w14:val="standardContextual"/>
        </w:rPr>
      </w:pPr>
      <w:hyperlink w:anchor="_Toc227306528" w:history="1">
        <w:r w:rsidRPr="000322F0">
          <w:rPr>
            <w:rStyle w:val="Hyperlink"/>
            <w:lang w:val="da-DK"/>
          </w:rPr>
          <w:t>2.3.</w:t>
        </w:r>
        <w:r>
          <w:rPr>
            <w:rFonts w:asciiTheme="minorHAnsi" w:eastAsiaTheme="minorEastAsia" w:hAnsiTheme="minorHAnsi" w:cstheme="minorBidi"/>
            <w:b w:val="0"/>
            <w:caps w:val="0"/>
            <w:color w:val="auto"/>
            <w:kern w:val="2"/>
            <w:sz w:val="24"/>
            <w:szCs w:val="24"/>
            <w:lang w:val="da-DK" w:eastAsia="da-DK"/>
            <w14:ligatures w14:val="standardContextual"/>
          </w:rPr>
          <w:tab/>
        </w:r>
        <w:r w:rsidRPr="000322F0">
          <w:rPr>
            <w:rStyle w:val="Hyperlink"/>
            <w:lang w:val="da-DK"/>
          </w:rPr>
          <w:t>Fagteknisk Detaljebeskrivelse af ændring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_Toc227306528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2109591B" w14:textId="2A00C2B3" w:rsidR="004736B4" w:rsidRDefault="004736B4">
      <w:pPr>
        <w:pStyle w:val="Indholdsfortegnelse1"/>
        <w:rPr>
          <w:rFonts w:asciiTheme="minorHAnsi" w:hAnsiTheme="minorHAnsi"/>
          <w:b w:val="0"/>
          <w:bCs w:val="0"/>
          <w:iCs w:val="0"/>
          <w:caps w:val="0"/>
          <w:color w:val="auto"/>
          <w:kern w:val="2"/>
          <w:sz w:val="24"/>
          <w:szCs w:val="24"/>
          <w:lang w:val="da-DK" w:eastAsia="da-DK"/>
          <w14:ligatures w14:val="standardContextual"/>
        </w:rPr>
      </w:pPr>
      <w:hyperlink w:anchor="_Toc227306529" w:history="1">
        <w:r w:rsidRPr="000322F0">
          <w:rPr>
            <w:rStyle w:val="Hyperlink"/>
            <w:lang w:val="da-DK"/>
          </w:rPr>
          <w:t>3</w:t>
        </w:r>
        <w:r>
          <w:rPr>
            <w:rFonts w:asciiTheme="minorHAnsi" w:hAnsiTheme="minorHAnsi"/>
            <w:b w:val="0"/>
            <w:bCs w:val="0"/>
            <w:iCs w:val="0"/>
            <w:caps w:val="0"/>
            <w:color w:val="auto"/>
            <w:kern w:val="2"/>
            <w:sz w:val="24"/>
            <w:szCs w:val="24"/>
            <w:lang w:val="da-DK" w:eastAsia="da-DK"/>
            <w14:ligatures w14:val="standardContextual"/>
          </w:rPr>
          <w:tab/>
        </w:r>
        <w:r w:rsidRPr="000322F0">
          <w:rPr>
            <w:rStyle w:val="Hyperlink"/>
            <w:lang w:val="da-DK"/>
          </w:rPr>
          <w:t>vurdering af de miljømæssige konsekvenser for ændringen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_Toc227306529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7EAC3600" w14:textId="20E9C73E" w:rsidR="004736B4" w:rsidRDefault="004736B4">
      <w:pPr>
        <w:pStyle w:val="Indholdsfortegnelse2"/>
        <w:rPr>
          <w:rFonts w:asciiTheme="minorHAnsi" w:eastAsiaTheme="minorEastAsia" w:hAnsiTheme="minorHAnsi" w:cstheme="minorBidi"/>
          <w:b w:val="0"/>
          <w:caps w:val="0"/>
          <w:color w:val="auto"/>
          <w:kern w:val="2"/>
          <w:sz w:val="24"/>
          <w:szCs w:val="24"/>
          <w:lang w:val="da-DK" w:eastAsia="da-DK"/>
          <w14:ligatures w14:val="standardContextual"/>
        </w:rPr>
      </w:pPr>
      <w:hyperlink w:anchor="_Toc227306530" w:history="1">
        <w:r w:rsidRPr="000322F0">
          <w:rPr>
            <w:rStyle w:val="Hyperlink"/>
            <w:lang w:val="da-DK"/>
          </w:rPr>
          <w:t>3.1.</w:t>
        </w:r>
        <w:r>
          <w:rPr>
            <w:rFonts w:asciiTheme="minorHAnsi" w:eastAsiaTheme="minorEastAsia" w:hAnsiTheme="minorHAnsi" w:cstheme="minorBidi"/>
            <w:b w:val="0"/>
            <w:caps w:val="0"/>
            <w:color w:val="auto"/>
            <w:kern w:val="2"/>
            <w:sz w:val="24"/>
            <w:szCs w:val="24"/>
            <w:lang w:val="da-DK" w:eastAsia="da-DK"/>
            <w14:ligatures w14:val="standardContextual"/>
          </w:rPr>
          <w:tab/>
        </w:r>
        <w:r w:rsidRPr="000322F0">
          <w:rPr>
            <w:rStyle w:val="Hyperlink"/>
            <w:lang w:val="da-DK"/>
          </w:rPr>
          <w:t>Screeningstabel for påvirkninger på Miljøemner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_Toc227306530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2FA08BFF" w14:textId="1E2AD731" w:rsidR="004736B4" w:rsidRDefault="004736B4">
      <w:pPr>
        <w:pStyle w:val="Indholdsfortegnelse2"/>
        <w:rPr>
          <w:rFonts w:asciiTheme="minorHAnsi" w:eastAsiaTheme="minorEastAsia" w:hAnsiTheme="minorHAnsi" w:cstheme="minorBidi"/>
          <w:b w:val="0"/>
          <w:caps w:val="0"/>
          <w:color w:val="auto"/>
          <w:kern w:val="2"/>
          <w:sz w:val="24"/>
          <w:szCs w:val="24"/>
          <w:lang w:val="da-DK" w:eastAsia="da-DK"/>
          <w14:ligatures w14:val="standardContextual"/>
        </w:rPr>
      </w:pPr>
      <w:hyperlink w:anchor="_Toc227306531" w:history="1">
        <w:r w:rsidRPr="000322F0">
          <w:rPr>
            <w:rStyle w:val="Hyperlink"/>
            <w:lang w:val="da-DK"/>
          </w:rPr>
          <w:t>3.2.</w:t>
        </w:r>
        <w:r>
          <w:rPr>
            <w:rFonts w:asciiTheme="minorHAnsi" w:eastAsiaTheme="minorEastAsia" w:hAnsiTheme="minorHAnsi" w:cstheme="minorBidi"/>
            <w:b w:val="0"/>
            <w:caps w:val="0"/>
            <w:color w:val="auto"/>
            <w:kern w:val="2"/>
            <w:sz w:val="24"/>
            <w:szCs w:val="24"/>
            <w:lang w:val="da-DK" w:eastAsia="da-DK"/>
            <w14:ligatures w14:val="standardContextual"/>
          </w:rPr>
          <w:tab/>
        </w:r>
        <w:r w:rsidRPr="000322F0">
          <w:rPr>
            <w:rStyle w:val="Hyperlink"/>
            <w:lang w:val="da-DK"/>
          </w:rPr>
          <w:t>Opsummering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_Toc227306531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77FD8AB6" w14:textId="3D2781FD" w:rsidR="00A23F41" w:rsidRPr="00C52606" w:rsidRDefault="00B52E3D" w:rsidP="00B52E3D">
      <w:pPr>
        <w:rPr>
          <w:lang w:val="da-DK"/>
        </w:rPr>
      </w:pPr>
      <w:r w:rsidRPr="00C52606">
        <w:rPr>
          <w:rFonts w:asciiTheme="majorHAnsi" w:eastAsiaTheme="minorEastAsia" w:hAnsiTheme="majorHAnsi"/>
          <w:iCs/>
          <w:caps/>
          <w:noProof/>
          <w:color w:val="000000" w:themeColor="text1"/>
          <w:spacing w:val="2"/>
          <w:sz w:val="22"/>
          <w:lang w:val="da-DK" w:eastAsia="fr-FR"/>
        </w:rPr>
        <w:fldChar w:fldCharType="end"/>
      </w:r>
    </w:p>
    <w:p w14:paraId="6BACD148" w14:textId="262101AD" w:rsidR="00B52E3D" w:rsidRPr="00C52606" w:rsidRDefault="00B52E3D" w:rsidP="00B52E3D">
      <w:pPr>
        <w:rPr>
          <w:lang w:val="da-DK"/>
        </w:rPr>
      </w:pPr>
      <w:r w:rsidRPr="00C52606">
        <w:rPr>
          <w:lang w:val="da-DK"/>
        </w:rPr>
        <w:br w:type="page"/>
      </w:r>
    </w:p>
    <w:p w14:paraId="249707E1" w14:textId="77777777" w:rsidR="004272AA" w:rsidRPr="00C52606" w:rsidRDefault="004272AA" w:rsidP="0049544C">
      <w:pPr>
        <w:rPr>
          <w:lang w:val="da-DK"/>
        </w:rPr>
        <w:sectPr w:rsidR="004272AA" w:rsidRPr="00C52606" w:rsidSect="004D77AC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134" w:right="1134" w:bottom="1134" w:left="1134" w:header="1021" w:footer="227" w:gutter="0"/>
          <w:cols w:space="708"/>
          <w:formProt w:val="0"/>
          <w:docGrid w:linePitch="360"/>
        </w:sectPr>
      </w:pPr>
    </w:p>
    <w:p w14:paraId="5116087F" w14:textId="77777777" w:rsidR="007D4156" w:rsidRPr="00C52606" w:rsidRDefault="007D4156" w:rsidP="5925A916">
      <w:pPr>
        <w:rPr>
          <w:lang w:val="da-DK"/>
        </w:rPr>
      </w:pPr>
    </w:p>
    <w:p w14:paraId="5550CE19" w14:textId="2BAEF931" w:rsidR="004272AA" w:rsidRPr="00C52606" w:rsidRDefault="00002C13" w:rsidP="5925A916">
      <w:pPr>
        <w:pStyle w:val="Overskrift1"/>
        <w:spacing w:before="0"/>
        <w:rPr>
          <w:sz w:val="44"/>
          <w:szCs w:val="44"/>
          <w:lang w:val="da-DK"/>
        </w:rPr>
      </w:pPr>
      <w:bookmarkStart w:id="4" w:name="_Toc227306524"/>
      <w:r w:rsidRPr="00C52606">
        <w:rPr>
          <w:sz w:val="44"/>
          <w:szCs w:val="44"/>
          <w:lang w:val="da-DK"/>
        </w:rPr>
        <w:t>Indledning</w:t>
      </w:r>
      <w:bookmarkEnd w:id="4"/>
    </w:p>
    <w:p w14:paraId="17FF6662" w14:textId="77777777" w:rsidR="00677F15" w:rsidRPr="00C52606" w:rsidRDefault="00677F15" w:rsidP="5925A916">
      <w:pPr>
        <w:pStyle w:val="Titre1souligne"/>
        <w:rPr>
          <w:lang w:val="da-DK"/>
        </w:rPr>
      </w:pPr>
    </w:p>
    <w:p w14:paraId="5AE4FAFB" w14:textId="006D1ABF" w:rsidR="00C52606" w:rsidRDefault="00D96301" w:rsidP="00D87102">
      <w:pPr>
        <w:rPr>
          <w:lang w:val="da-DK"/>
        </w:rPr>
      </w:pPr>
      <w:bookmarkStart w:id="5" w:name="_Hlk179808436"/>
      <w:r w:rsidRPr="4AC4FCEF">
        <w:rPr>
          <w:lang w:val="da-DK"/>
        </w:rPr>
        <w:t>I forbindelse med projektændring vedr</w:t>
      </w:r>
      <w:r w:rsidR="306FB97C" w:rsidRPr="4AC4FCEF">
        <w:rPr>
          <w:lang w:val="da-DK"/>
        </w:rPr>
        <w:t>ørende</w:t>
      </w:r>
      <w:r w:rsidRPr="4AC4FCEF">
        <w:rPr>
          <w:lang w:val="da-DK"/>
        </w:rPr>
        <w:t xml:space="preserve"> </w:t>
      </w:r>
      <w:r w:rsidR="00B94390" w:rsidRPr="4AC4FCEF">
        <w:rPr>
          <w:lang w:val="da-DK"/>
        </w:rPr>
        <w:t>ændret forløb af stibro over motorvej</w:t>
      </w:r>
      <w:r w:rsidRPr="4AC4FCEF">
        <w:rPr>
          <w:lang w:val="da-DK"/>
        </w:rPr>
        <w:t xml:space="preserve"> har Sund &amp; Bælt udarbejdet nærværende ændringsnotat inkl. screeningstabel. </w:t>
      </w:r>
      <w:bookmarkStart w:id="6" w:name="_Hlk179797426"/>
      <w:bookmarkStart w:id="7" w:name="_Hlk179797997"/>
      <w:r w:rsidR="008F0955" w:rsidRPr="4AC4FCEF">
        <w:rPr>
          <w:lang w:val="da-DK"/>
        </w:rPr>
        <w:t xml:space="preserve">Ændringen </w:t>
      </w:r>
      <w:r w:rsidR="00A36E6F" w:rsidRPr="4AC4FCEF">
        <w:rPr>
          <w:lang w:val="da-DK"/>
        </w:rPr>
        <w:t>af</w:t>
      </w:r>
      <w:r w:rsidR="008F0955" w:rsidRPr="4AC4FCEF">
        <w:rPr>
          <w:lang w:val="da-DK"/>
        </w:rPr>
        <w:t xml:space="preserve"> stibroen er udløst af nabodialog med beboere på </w:t>
      </w:r>
      <w:r w:rsidR="3A501B7C" w:rsidRPr="4AC4FCEF">
        <w:rPr>
          <w:lang w:val="da-DK"/>
        </w:rPr>
        <w:t>Crilles</w:t>
      </w:r>
      <w:r w:rsidR="008F0955" w:rsidRPr="4AC4FCEF">
        <w:rPr>
          <w:lang w:val="da-DK"/>
        </w:rPr>
        <w:t xml:space="preserve"> Tønnesens Allé, som har ønsket stien flyttet længere væk fra deres boliger. </w:t>
      </w:r>
      <w:r w:rsidRPr="4AC4FCEF">
        <w:rPr>
          <w:lang w:val="da-DK"/>
        </w:rPr>
        <w:t xml:space="preserve">Vurderingen af projektændringen er lavet på baggrund af den udarbejdede </w:t>
      </w:r>
      <w:r w:rsidR="757A2D75" w:rsidRPr="4AC4FCEF">
        <w:rPr>
          <w:lang w:val="da-DK"/>
        </w:rPr>
        <w:t>m</w:t>
      </w:r>
      <w:r w:rsidRPr="4AC4FCEF">
        <w:rPr>
          <w:lang w:val="da-DK"/>
        </w:rPr>
        <w:t>iljøkonsekvensrapport</w:t>
      </w:r>
      <w:r w:rsidR="13B5CE1D" w:rsidRPr="4AC4FCEF">
        <w:rPr>
          <w:lang w:val="da-DK"/>
        </w:rPr>
        <w:t>,</w:t>
      </w:r>
      <w:r w:rsidRPr="4AC4FCEF">
        <w:rPr>
          <w:lang w:val="da-DK"/>
        </w:rPr>
        <w:t xml:space="preserve"> Udvidelse af Øresundsmotorvejen af 13. oktober 2023, herefter refereret til som Miljøkonsekvensrapporten.  </w:t>
      </w:r>
      <w:bookmarkEnd w:id="5"/>
      <w:bookmarkEnd w:id="6"/>
      <w:bookmarkEnd w:id="7"/>
    </w:p>
    <w:p w14:paraId="7381FA3C" w14:textId="77777777" w:rsidR="00C52606" w:rsidRPr="00C52606" w:rsidRDefault="00C52606" w:rsidP="00D87102">
      <w:pPr>
        <w:rPr>
          <w:lang w:val="da-DK"/>
        </w:rPr>
      </w:pPr>
    </w:p>
    <w:p w14:paraId="10312127" w14:textId="47FCBAFA" w:rsidR="00F14B73" w:rsidRPr="00C52606" w:rsidRDefault="00C52606" w:rsidP="00C52606">
      <w:pPr>
        <w:pStyle w:val="Overskrift1"/>
        <w:spacing w:before="0"/>
        <w:rPr>
          <w:sz w:val="44"/>
          <w:szCs w:val="44"/>
          <w:lang w:val="da-DK"/>
        </w:rPr>
      </w:pPr>
      <w:bookmarkStart w:id="8" w:name="_Toc227306525"/>
      <w:r>
        <w:rPr>
          <w:sz w:val="44"/>
          <w:szCs w:val="44"/>
          <w:lang w:val="da-DK"/>
        </w:rPr>
        <w:t>Ændringsbeskrivelse</w:t>
      </w:r>
      <w:bookmarkEnd w:id="8"/>
    </w:p>
    <w:p w14:paraId="179770C8" w14:textId="77777777" w:rsidR="00D87102" w:rsidRPr="00C52606" w:rsidRDefault="00D87102" w:rsidP="00D87102">
      <w:pPr>
        <w:pStyle w:val="Titre1souligne"/>
        <w:rPr>
          <w:lang w:val="da-DK"/>
        </w:rPr>
      </w:pPr>
    </w:p>
    <w:p w14:paraId="58A196E6" w14:textId="16A131A1" w:rsidR="00C52606" w:rsidRPr="00C52606" w:rsidRDefault="00C52606" w:rsidP="00C52606">
      <w:pPr>
        <w:pStyle w:val="Overskrift2"/>
        <w:spacing w:before="0" w:after="0"/>
        <w:rPr>
          <w:lang w:val="da-DK"/>
        </w:rPr>
      </w:pPr>
      <w:bookmarkStart w:id="9" w:name="_Toc179796886"/>
      <w:bookmarkStart w:id="10" w:name="_Hlk179797581"/>
      <w:bookmarkStart w:id="11" w:name="_Hlk98392988"/>
      <w:bookmarkStart w:id="12" w:name="_Toc227306526"/>
      <w:r>
        <w:rPr>
          <w:lang w:val="da-DK"/>
        </w:rPr>
        <w:t>overordnet projektbeskrivelse</w:t>
      </w:r>
      <w:bookmarkEnd w:id="9"/>
      <w:bookmarkEnd w:id="10"/>
      <w:bookmarkEnd w:id="12"/>
    </w:p>
    <w:p w14:paraId="1796B1FE" w14:textId="4821ED83" w:rsidR="00205357" w:rsidRPr="00C52606" w:rsidRDefault="00205357" w:rsidP="00205357">
      <w:pPr>
        <w:pStyle w:val="BodyTextFullWidth"/>
        <w:rPr>
          <w:rFonts w:asciiTheme="minorHAnsi" w:eastAsiaTheme="minorHAnsi" w:hAnsiTheme="minorHAnsi" w:cstheme="minorBidi"/>
          <w:sz w:val="20"/>
          <w:szCs w:val="20"/>
        </w:rPr>
      </w:pPr>
      <w:r w:rsidRPr="00C52606">
        <w:rPr>
          <w:rFonts w:asciiTheme="minorHAnsi" w:eastAsiaTheme="minorHAnsi" w:hAnsiTheme="minorHAnsi" w:cstheme="minorBidi"/>
          <w:sz w:val="20"/>
          <w:szCs w:val="20"/>
        </w:rPr>
        <w:t>Den 28. juni 2021 blev der indgået et bredt politisk forlig om ”Infrastrukturplan 2035”, som omfatter statens investeringer og initiativer på transportområdet for perioden 2022-2035. Det fremgår af aftalen, at Øresundsmotorvejen skal udbygges for forbedre fremkommeligheden.</w:t>
      </w:r>
    </w:p>
    <w:p w14:paraId="0B371972" w14:textId="77777777" w:rsidR="00205357" w:rsidRPr="00C52606" w:rsidRDefault="00205357" w:rsidP="00205357">
      <w:pPr>
        <w:rPr>
          <w:lang w:val="da-DK"/>
        </w:rPr>
      </w:pPr>
      <w:r w:rsidRPr="00C52606">
        <w:rPr>
          <w:lang w:val="da-DK"/>
        </w:rPr>
        <w:t>Øresundsmotorvejen har store udfordringer i myldretiden med trafikale sammenbrud, primært i den vestlige del og på tilslutningsanlægget i Kastrup. Formålet med projektet er at forbedre fremkommeligheden på Øresundsmotorvejen via udvidelser mm. på de strækninger og tilslutningsanlæg, der er - eller vil blive - flaskehalse de kommende 15 år.</w:t>
      </w:r>
    </w:p>
    <w:bookmarkEnd w:id="11"/>
    <w:p w14:paraId="52405031" w14:textId="77777777" w:rsidR="003C6228" w:rsidRPr="00C52606" w:rsidRDefault="003C6228" w:rsidP="003C6228">
      <w:pPr>
        <w:rPr>
          <w:lang w:val="da-DK"/>
        </w:rPr>
      </w:pPr>
    </w:p>
    <w:p w14:paraId="75ECCFB1" w14:textId="4299DAA5" w:rsidR="005454BB" w:rsidRPr="00C52606" w:rsidRDefault="005454BB" w:rsidP="005454BB">
      <w:pPr>
        <w:rPr>
          <w:lang w:val="da-DK"/>
        </w:rPr>
      </w:pPr>
      <w:r w:rsidRPr="00C52606">
        <w:rPr>
          <w:lang w:val="da-DK"/>
        </w:rPr>
        <w:t xml:space="preserve">Der er fire nødvendige tiltag (som vist på nedenstående </w:t>
      </w:r>
      <w:r w:rsidR="00EA49A5">
        <w:rPr>
          <w:lang w:val="da-DK"/>
        </w:rPr>
        <w:fldChar w:fldCharType="begin"/>
      </w:r>
      <w:r w:rsidR="00EA49A5">
        <w:rPr>
          <w:lang w:val="da-DK"/>
        </w:rPr>
        <w:instrText xml:space="preserve"> REF _Ref179964843 \h </w:instrText>
      </w:r>
      <w:r w:rsidR="00EA49A5">
        <w:rPr>
          <w:lang w:val="da-DK"/>
        </w:rPr>
      </w:r>
      <w:r w:rsidR="00EA49A5">
        <w:rPr>
          <w:lang w:val="da-DK"/>
        </w:rPr>
        <w:fldChar w:fldCharType="separate"/>
      </w:r>
      <w:r w:rsidR="00C61152" w:rsidRPr="00EA49A5">
        <w:rPr>
          <w:lang w:val="da-DK"/>
        </w:rPr>
        <w:t xml:space="preserve">Figur </w:t>
      </w:r>
      <w:r w:rsidR="00C61152">
        <w:rPr>
          <w:noProof/>
          <w:lang w:val="da-DK"/>
        </w:rPr>
        <w:t>2</w:t>
      </w:r>
      <w:r w:rsidR="00C61152">
        <w:rPr>
          <w:lang w:val="da-DK"/>
        </w:rPr>
        <w:noBreakHyphen/>
      </w:r>
      <w:r w:rsidR="00C61152">
        <w:rPr>
          <w:noProof/>
          <w:lang w:val="da-DK"/>
        </w:rPr>
        <w:t>1</w:t>
      </w:r>
      <w:r w:rsidR="00EA49A5">
        <w:rPr>
          <w:lang w:val="da-DK"/>
        </w:rPr>
        <w:fldChar w:fldCharType="end"/>
      </w:r>
      <w:r w:rsidRPr="00C52606">
        <w:rPr>
          <w:lang w:val="da-DK"/>
        </w:rPr>
        <w:t>):</w:t>
      </w:r>
    </w:p>
    <w:p w14:paraId="18E89DD2" w14:textId="77777777" w:rsidR="005454BB" w:rsidRPr="00C52606" w:rsidRDefault="005454BB" w:rsidP="005454BB">
      <w:pPr>
        <w:rPr>
          <w:lang w:val="da-DK"/>
        </w:rPr>
      </w:pPr>
    </w:p>
    <w:p w14:paraId="2EFB3B5C" w14:textId="77777777" w:rsidR="005454BB" w:rsidRPr="00C52606" w:rsidRDefault="005454BB" w:rsidP="0052360A">
      <w:pPr>
        <w:pStyle w:val="Listeafsnit"/>
        <w:numPr>
          <w:ilvl w:val="0"/>
          <w:numId w:val="29"/>
        </w:numPr>
        <w:rPr>
          <w:lang w:val="da-DK"/>
        </w:rPr>
      </w:pPr>
      <w:r w:rsidRPr="00C52606">
        <w:rPr>
          <w:lang w:val="da-DK"/>
        </w:rPr>
        <w:t>Sammenfletning med Amagermotorvejen</w:t>
      </w:r>
    </w:p>
    <w:p w14:paraId="7721097E" w14:textId="77777777" w:rsidR="005454BB" w:rsidRPr="00C52606" w:rsidRDefault="005454BB" w:rsidP="0052360A">
      <w:pPr>
        <w:pStyle w:val="Listeafsnit"/>
        <w:numPr>
          <w:ilvl w:val="0"/>
          <w:numId w:val="29"/>
        </w:numPr>
        <w:rPr>
          <w:lang w:val="da-DK"/>
        </w:rPr>
      </w:pPr>
      <w:r w:rsidRPr="00C52606">
        <w:rPr>
          <w:lang w:val="da-DK"/>
        </w:rPr>
        <w:t>Parallelrampe ved Ørestad</w:t>
      </w:r>
    </w:p>
    <w:p w14:paraId="49761524" w14:textId="77777777" w:rsidR="005454BB" w:rsidRPr="00C52606" w:rsidRDefault="005454BB" w:rsidP="0052360A">
      <w:pPr>
        <w:pStyle w:val="Listeafsnit"/>
        <w:numPr>
          <w:ilvl w:val="0"/>
          <w:numId w:val="29"/>
        </w:numPr>
        <w:rPr>
          <w:lang w:val="da-DK"/>
        </w:rPr>
      </w:pPr>
      <w:r w:rsidRPr="00C52606">
        <w:rPr>
          <w:lang w:val="da-DK"/>
        </w:rPr>
        <w:t>Udvidelser af Øresundsmotorvej med et spor i hver retning fra Vestamager til Lufthavn Vest inkl. slidlag.</w:t>
      </w:r>
    </w:p>
    <w:p w14:paraId="497CCD2E" w14:textId="77777777" w:rsidR="005454BB" w:rsidRPr="00C52606" w:rsidRDefault="005454BB" w:rsidP="00582C0B">
      <w:pPr>
        <w:pStyle w:val="Listeafsnit"/>
        <w:numPr>
          <w:ilvl w:val="0"/>
          <w:numId w:val="30"/>
        </w:numPr>
        <w:rPr>
          <w:lang w:val="da-DK"/>
        </w:rPr>
      </w:pPr>
      <w:r w:rsidRPr="00C52606">
        <w:rPr>
          <w:lang w:val="da-DK"/>
        </w:rPr>
        <w:t>Tilslutningsanlægget til Amager Strandvej</w:t>
      </w:r>
    </w:p>
    <w:p w14:paraId="4FE240EF" w14:textId="77777777" w:rsidR="00582C0B" w:rsidRPr="00C52606" w:rsidRDefault="00582C0B" w:rsidP="00582C0B">
      <w:pPr>
        <w:pStyle w:val="Listeafsnit"/>
        <w:rPr>
          <w:lang w:val="da-DK"/>
        </w:rPr>
      </w:pPr>
    </w:p>
    <w:p w14:paraId="2B0594CF" w14:textId="57BFACF5" w:rsidR="005454BB" w:rsidRPr="00EA49A5" w:rsidRDefault="005454BB" w:rsidP="00EA49A5">
      <w:pPr>
        <w:rPr>
          <w:lang w:val="da-DK"/>
        </w:rPr>
      </w:pPr>
      <w:r w:rsidRPr="00C52606">
        <w:rPr>
          <w:lang w:val="da-DK"/>
        </w:rPr>
        <w:t xml:space="preserve">Ved gennemførelse af de fire nødvendige </w:t>
      </w:r>
      <w:r w:rsidR="005D7DAC">
        <w:rPr>
          <w:lang w:val="da-DK"/>
        </w:rPr>
        <w:t>tiltag</w:t>
      </w:r>
      <w:r w:rsidR="005D7DAC" w:rsidRPr="00C52606">
        <w:rPr>
          <w:lang w:val="da-DK"/>
        </w:rPr>
        <w:t xml:space="preserve"> </w:t>
      </w:r>
      <w:r w:rsidRPr="00C52606">
        <w:rPr>
          <w:lang w:val="da-DK"/>
        </w:rPr>
        <w:t>vil Øresundsmotorvejens kapacitet være af en størrelsesorden, der sikrer det trafikale serviceniveau, som Vejdirektoratet anvender ved projektering af nye motorveje.</w:t>
      </w:r>
      <w:r w:rsidR="009A3D5C">
        <w:rPr>
          <w:lang w:val="da-DK"/>
        </w:rPr>
        <w:br/>
      </w:r>
    </w:p>
    <w:p w14:paraId="128BBA5B" w14:textId="77777777" w:rsidR="00EA49A5" w:rsidRDefault="00EA49A5" w:rsidP="00EA49A5">
      <w:pPr>
        <w:keepNext/>
        <w:autoSpaceDE w:val="0"/>
        <w:autoSpaceDN w:val="0"/>
        <w:adjustRightInd w:val="0"/>
        <w:spacing w:line="240" w:lineRule="auto"/>
        <w:jc w:val="center"/>
      </w:pPr>
      <w:r w:rsidRPr="00BD4BBC">
        <w:rPr>
          <w:rFonts w:cs="Arial"/>
          <w:noProof/>
          <w:lang w:val="da-DK"/>
        </w:rPr>
        <w:drawing>
          <wp:inline distT="0" distB="0" distL="0" distR="0" wp14:anchorId="56B0AB7A" wp14:editId="7FC50C4E">
            <wp:extent cx="5260903" cy="2162175"/>
            <wp:effectExtent l="0" t="0" r="0" b="0"/>
            <wp:docPr id="7" name="Picture 7" descr="Et billede, der indeholder kort,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Et billede, der indeholder kort, tekst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71" b="4785"/>
                    <a:stretch/>
                  </pic:blipFill>
                  <pic:spPr bwMode="auto">
                    <a:xfrm>
                      <a:off x="0" y="0"/>
                      <a:ext cx="5352421" cy="219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BB71F" w14:textId="52F55F41" w:rsidR="005454BB" w:rsidRPr="00C52606" w:rsidRDefault="00EA49A5" w:rsidP="00EA49A5">
      <w:pPr>
        <w:pStyle w:val="Billedtekst"/>
        <w:rPr>
          <w:lang w:val="da-DK"/>
        </w:rPr>
      </w:pPr>
      <w:bookmarkStart w:id="13" w:name="_Ref179964843"/>
      <w:r w:rsidRPr="00EA49A5">
        <w:rPr>
          <w:lang w:val="da-DK"/>
        </w:rPr>
        <w:t xml:space="preserve">Figur </w:t>
      </w:r>
      <w:r w:rsidR="00A536B3">
        <w:rPr>
          <w:lang w:val="da-DK"/>
        </w:rPr>
        <w:fldChar w:fldCharType="begin"/>
      </w:r>
      <w:r w:rsidR="00A536B3">
        <w:rPr>
          <w:lang w:val="da-DK"/>
        </w:rPr>
        <w:instrText xml:space="preserve"> STYLEREF 1 \s </w:instrText>
      </w:r>
      <w:r w:rsidR="00A536B3">
        <w:rPr>
          <w:lang w:val="da-DK"/>
        </w:rPr>
        <w:fldChar w:fldCharType="separate"/>
      </w:r>
      <w:r w:rsidR="00C61152">
        <w:rPr>
          <w:noProof/>
          <w:lang w:val="da-DK"/>
        </w:rPr>
        <w:t>2</w:t>
      </w:r>
      <w:r w:rsidR="00A536B3">
        <w:rPr>
          <w:lang w:val="da-DK"/>
        </w:rPr>
        <w:fldChar w:fldCharType="end"/>
      </w:r>
      <w:r w:rsidR="00A536B3">
        <w:rPr>
          <w:lang w:val="da-DK"/>
        </w:rPr>
        <w:noBreakHyphen/>
      </w:r>
      <w:r w:rsidR="00A536B3">
        <w:rPr>
          <w:lang w:val="da-DK"/>
        </w:rPr>
        <w:fldChar w:fldCharType="begin"/>
      </w:r>
      <w:r w:rsidR="00A536B3">
        <w:rPr>
          <w:lang w:val="da-DK"/>
        </w:rPr>
        <w:instrText xml:space="preserve"> SEQ Figur \* ARABIC \s 1 </w:instrText>
      </w:r>
      <w:r w:rsidR="00A536B3">
        <w:rPr>
          <w:lang w:val="da-DK"/>
        </w:rPr>
        <w:fldChar w:fldCharType="separate"/>
      </w:r>
      <w:r w:rsidR="00C61152">
        <w:rPr>
          <w:noProof/>
          <w:lang w:val="da-DK"/>
        </w:rPr>
        <w:t>1</w:t>
      </w:r>
      <w:r w:rsidR="00A536B3">
        <w:rPr>
          <w:lang w:val="da-DK"/>
        </w:rPr>
        <w:fldChar w:fldCharType="end"/>
      </w:r>
      <w:bookmarkEnd w:id="13"/>
      <w:r w:rsidR="005219E3" w:rsidRPr="00E44931">
        <w:rPr>
          <w:lang w:val="da-DK"/>
        </w:rPr>
        <w:t>:</w:t>
      </w:r>
      <w:r w:rsidRPr="00EA49A5">
        <w:rPr>
          <w:lang w:val="da-DK"/>
        </w:rPr>
        <w:t xml:space="preserve"> Oversigtsplan for de forskellige delstrækninger</w:t>
      </w:r>
      <w:r w:rsidR="005219E3">
        <w:rPr>
          <w:lang w:val="da-DK"/>
        </w:rPr>
        <w:t>.</w:t>
      </w:r>
    </w:p>
    <w:p w14:paraId="62C76C68" w14:textId="77777777" w:rsidR="00205357" w:rsidRPr="00C52606" w:rsidRDefault="00205357" w:rsidP="00D87102">
      <w:pPr>
        <w:rPr>
          <w:lang w:val="da-DK"/>
        </w:rPr>
      </w:pPr>
    </w:p>
    <w:p w14:paraId="7466274E" w14:textId="4C9C8E91" w:rsidR="00552923" w:rsidRPr="00C52606" w:rsidRDefault="00552923" w:rsidP="00552923">
      <w:pPr>
        <w:pStyle w:val="Overskrift2"/>
        <w:spacing w:before="0"/>
        <w:rPr>
          <w:lang w:val="da-DK"/>
        </w:rPr>
      </w:pPr>
      <w:bookmarkStart w:id="14" w:name="_Toc227306527"/>
      <w:r>
        <w:rPr>
          <w:lang w:val="da-DK"/>
        </w:rPr>
        <w:t xml:space="preserve">Fagteknisk </w:t>
      </w:r>
      <w:r w:rsidRPr="00C52606">
        <w:rPr>
          <w:lang w:val="da-DK"/>
        </w:rPr>
        <w:t xml:space="preserve">Detaljebeskrivelse fra </w:t>
      </w:r>
      <w:r w:rsidR="00A66E85">
        <w:rPr>
          <w:lang w:val="da-DK"/>
        </w:rPr>
        <w:t>miljø</w:t>
      </w:r>
      <w:r w:rsidR="00544BAC">
        <w:rPr>
          <w:lang w:val="da-DK"/>
        </w:rPr>
        <w:t>-</w:t>
      </w:r>
      <w:r w:rsidR="00A66E85">
        <w:rPr>
          <w:lang w:val="da-DK"/>
        </w:rPr>
        <w:t>konsekvensrapporten</w:t>
      </w:r>
      <w:bookmarkEnd w:id="14"/>
    </w:p>
    <w:p w14:paraId="13896F9A" w14:textId="63A83EEA" w:rsidR="005D7DAC" w:rsidRDefault="00200398" w:rsidP="00200398">
      <w:pPr>
        <w:rPr>
          <w:lang w:val="da-DK"/>
        </w:rPr>
      </w:pPr>
      <w:r w:rsidRPr="4AC4FCEF">
        <w:rPr>
          <w:lang w:val="da-DK"/>
        </w:rPr>
        <w:t xml:space="preserve">I forbindelse med </w:t>
      </w:r>
      <w:r w:rsidR="00A66E85" w:rsidRPr="4AC4FCEF">
        <w:rPr>
          <w:lang w:val="da-DK"/>
        </w:rPr>
        <w:t xml:space="preserve">Miljøkonsekvensrapporten </w:t>
      </w:r>
      <w:r w:rsidRPr="4AC4FCEF">
        <w:rPr>
          <w:lang w:val="da-DK"/>
        </w:rPr>
        <w:t xml:space="preserve">er der </w:t>
      </w:r>
      <w:r w:rsidR="005D7DAC" w:rsidRPr="4AC4FCEF">
        <w:rPr>
          <w:lang w:val="da-DK"/>
        </w:rPr>
        <w:t xml:space="preserve">undersøgt hvordan </w:t>
      </w:r>
      <w:r w:rsidRPr="4AC4FCEF">
        <w:rPr>
          <w:lang w:val="da-DK"/>
        </w:rPr>
        <w:t>fremkommelighed</w:t>
      </w:r>
      <w:r w:rsidR="005D7DAC" w:rsidRPr="4AC4FCEF">
        <w:rPr>
          <w:lang w:val="da-DK"/>
        </w:rPr>
        <w:t>en</w:t>
      </w:r>
      <w:r w:rsidRPr="4AC4FCEF">
        <w:rPr>
          <w:lang w:val="da-DK"/>
        </w:rPr>
        <w:t xml:space="preserve"> </w:t>
      </w:r>
      <w:r w:rsidR="005D7DAC" w:rsidRPr="4AC4FCEF">
        <w:rPr>
          <w:lang w:val="da-DK"/>
        </w:rPr>
        <w:t xml:space="preserve">kan øges </w:t>
      </w:r>
      <w:r w:rsidRPr="4AC4FCEF">
        <w:rPr>
          <w:lang w:val="da-DK"/>
        </w:rPr>
        <w:t xml:space="preserve">for bilisterne, som krydser Øresundsmotorvejen. </w:t>
      </w:r>
      <w:r w:rsidR="005D7DAC" w:rsidRPr="4AC4FCEF">
        <w:rPr>
          <w:lang w:val="da-DK"/>
        </w:rPr>
        <w:t xml:space="preserve">Den del af projektet, der vedrører tilslutningsanlægget til Amager Strandvej, er beskrevet i Miljøkonsekvensrapportens afsnit 5.1.4. </w:t>
      </w:r>
    </w:p>
    <w:p w14:paraId="11C8233A" w14:textId="77777777" w:rsidR="005D7DAC" w:rsidRDefault="005D7DAC" w:rsidP="00200398">
      <w:pPr>
        <w:rPr>
          <w:lang w:val="da-DK"/>
        </w:rPr>
      </w:pPr>
    </w:p>
    <w:p w14:paraId="6A34841B" w14:textId="67175D7A" w:rsidR="00200398" w:rsidRDefault="00A9147D" w:rsidP="00200398">
      <w:pPr>
        <w:rPr>
          <w:lang w:val="da-DK"/>
        </w:rPr>
      </w:pPr>
      <w:r>
        <w:rPr>
          <w:lang w:val="da-DK"/>
        </w:rPr>
        <w:t xml:space="preserve">Tiltagene </w:t>
      </w:r>
      <w:r w:rsidR="00A66E85">
        <w:rPr>
          <w:lang w:val="da-DK"/>
        </w:rPr>
        <w:t xml:space="preserve">vedrørende tilslutningsanlægget til Amager Strandvej </w:t>
      </w:r>
      <w:r>
        <w:rPr>
          <w:lang w:val="da-DK"/>
        </w:rPr>
        <w:t>indebærer bl.a. en udvidelse af</w:t>
      </w:r>
      <w:r w:rsidR="00A66E85">
        <w:rPr>
          <w:lang w:val="da-DK"/>
        </w:rPr>
        <w:t xml:space="preserve"> tilslutningsanlægget, </w:t>
      </w:r>
      <w:r w:rsidR="008D63AB">
        <w:rPr>
          <w:lang w:val="da-DK"/>
        </w:rPr>
        <w:t xml:space="preserve">med en </w:t>
      </w:r>
      <w:r w:rsidR="00A66E85">
        <w:rPr>
          <w:lang w:val="da-DK"/>
        </w:rPr>
        <w:t>ny vestvendt rampe</w:t>
      </w:r>
      <w:r w:rsidR="00872C92">
        <w:rPr>
          <w:lang w:val="da-DK"/>
        </w:rPr>
        <w:t xml:space="preserve"> </w:t>
      </w:r>
      <w:r w:rsidR="00A66E85">
        <w:rPr>
          <w:lang w:val="da-DK"/>
        </w:rPr>
        <w:t xml:space="preserve">(shunt) </w:t>
      </w:r>
      <w:r w:rsidR="00872C92">
        <w:rPr>
          <w:lang w:val="da-DK"/>
        </w:rPr>
        <w:t>fra Amager Strandvej direkte til motorvejen</w:t>
      </w:r>
      <w:r w:rsidR="000F2E6C">
        <w:rPr>
          <w:lang w:val="da-DK"/>
        </w:rPr>
        <w:t xml:space="preserve">. Derudover skal der etableres </w:t>
      </w:r>
      <w:r w:rsidR="00481330">
        <w:rPr>
          <w:lang w:val="da-DK"/>
        </w:rPr>
        <w:t xml:space="preserve">ny </w:t>
      </w:r>
      <w:r w:rsidR="000F2E6C">
        <w:rPr>
          <w:lang w:val="da-DK"/>
        </w:rPr>
        <w:t>cykel- og gang-</w:t>
      </w:r>
      <w:r w:rsidR="00481330">
        <w:rPr>
          <w:lang w:val="da-DK"/>
        </w:rPr>
        <w:t>stibro</w:t>
      </w:r>
      <w:r w:rsidR="000F2E6C">
        <w:rPr>
          <w:lang w:val="da-DK"/>
        </w:rPr>
        <w:t xml:space="preserve"> tværs over Øresundsmotorvejen, som forbinder Amager Strandvej direkte med cykel- og gangtunnelen</w:t>
      </w:r>
      <w:r w:rsidR="00A536B3">
        <w:rPr>
          <w:lang w:val="da-DK"/>
        </w:rPr>
        <w:t>. Denne er illustreret</w:t>
      </w:r>
      <w:r w:rsidR="0010391C">
        <w:rPr>
          <w:lang w:val="da-DK"/>
        </w:rPr>
        <w:t xml:space="preserve"> </w:t>
      </w:r>
      <w:r w:rsidR="00A536B3">
        <w:rPr>
          <w:lang w:val="da-DK"/>
        </w:rPr>
        <w:t xml:space="preserve">i </w:t>
      </w:r>
      <w:r w:rsidR="0010391C">
        <w:rPr>
          <w:lang w:val="da-DK"/>
        </w:rPr>
        <w:fldChar w:fldCharType="begin"/>
      </w:r>
      <w:r w:rsidR="0010391C">
        <w:rPr>
          <w:lang w:val="da-DK"/>
        </w:rPr>
        <w:instrText xml:space="preserve"> REF _Ref225150883 \h </w:instrText>
      </w:r>
      <w:r w:rsidR="0010391C">
        <w:rPr>
          <w:lang w:val="da-DK"/>
        </w:rPr>
      </w:r>
      <w:r w:rsidR="0010391C">
        <w:rPr>
          <w:lang w:val="da-DK"/>
        </w:rPr>
        <w:fldChar w:fldCharType="separate"/>
      </w:r>
      <w:r w:rsidR="00C61152" w:rsidRPr="003C54D7">
        <w:rPr>
          <w:lang w:val="da-DK"/>
        </w:rPr>
        <w:t xml:space="preserve">Figur </w:t>
      </w:r>
      <w:r w:rsidR="00C61152">
        <w:rPr>
          <w:noProof/>
          <w:lang w:val="da-DK"/>
        </w:rPr>
        <w:t>2</w:t>
      </w:r>
      <w:r w:rsidR="00C61152">
        <w:rPr>
          <w:lang w:val="da-DK"/>
        </w:rPr>
        <w:noBreakHyphen/>
      </w:r>
      <w:r w:rsidR="00C61152">
        <w:rPr>
          <w:noProof/>
          <w:lang w:val="da-DK"/>
        </w:rPr>
        <w:t>2</w:t>
      </w:r>
      <w:r w:rsidR="0010391C">
        <w:rPr>
          <w:lang w:val="da-DK"/>
        </w:rPr>
        <w:fldChar w:fldCharType="end"/>
      </w:r>
      <w:r w:rsidR="00A536B3">
        <w:rPr>
          <w:lang w:val="da-DK"/>
        </w:rPr>
        <w:t xml:space="preserve">, og den </w:t>
      </w:r>
      <w:proofErr w:type="spellStart"/>
      <w:r w:rsidR="00A536B3">
        <w:rPr>
          <w:lang w:val="da-DK"/>
        </w:rPr>
        <w:t>stibro</w:t>
      </w:r>
      <w:proofErr w:type="spellEnd"/>
      <w:r w:rsidR="00A536B3">
        <w:rPr>
          <w:lang w:val="da-DK"/>
        </w:rPr>
        <w:t xml:space="preserve"> der er vurderet i Miljøkonse</w:t>
      </w:r>
      <w:r w:rsidR="00FA4F4B">
        <w:rPr>
          <w:lang w:val="da-DK"/>
        </w:rPr>
        <w:t>k</w:t>
      </w:r>
      <w:r w:rsidR="00A536B3">
        <w:rPr>
          <w:lang w:val="da-DK"/>
        </w:rPr>
        <w:t>vensrapporten</w:t>
      </w:r>
      <w:r w:rsidR="0010391C">
        <w:rPr>
          <w:lang w:val="da-DK"/>
        </w:rPr>
        <w:t>.</w:t>
      </w:r>
    </w:p>
    <w:p w14:paraId="58AA72A0" w14:textId="77777777" w:rsidR="00200398" w:rsidRDefault="00200398" w:rsidP="00200398">
      <w:pPr>
        <w:rPr>
          <w:lang w:val="da-DK"/>
        </w:rPr>
      </w:pPr>
    </w:p>
    <w:p w14:paraId="30D77D89" w14:textId="77777777" w:rsidR="0010391C" w:rsidRDefault="0010391C" w:rsidP="00200398">
      <w:pPr>
        <w:rPr>
          <w:b/>
          <w:bCs/>
          <w:lang w:val="da-DK"/>
        </w:rPr>
      </w:pPr>
      <w:r w:rsidRPr="00502292">
        <w:rPr>
          <w:noProof/>
          <w:lang w:val="da-DK"/>
        </w:rPr>
        <w:drawing>
          <wp:inline distT="0" distB="0" distL="0" distR="0" wp14:anchorId="1B94DDEC" wp14:editId="670EE79B">
            <wp:extent cx="4070491" cy="3516119"/>
            <wp:effectExtent l="19050" t="19050" r="25400" b="27305"/>
            <wp:docPr id="923621517" name="Billede 1" descr="Et billede, der indeholder kort, knudepunkt, Transportkorridor, kryds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616035" name="Billede 1" descr="Et billede, der indeholder kort, knudepunkt, Transportkorridor, kryds&#10;&#10;AI-genereret indhold kan være ukorrekt."/>
                    <pic:cNvPicPr/>
                  </pic:nvPicPr>
                  <pic:blipFill rotWithShape="1">
                    <a:blip r:embed="rId21"/>
                    <a:srcRect t="7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186" cy="35521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1BB51" w14:textId="30D64779" w:rsidR="0010391C" w:rsidRDefault="0010391C" w:rsidP="0010391C">
      <w:pPr>
        <w:pStyle w:val="Billedtekst"/>
        <w:jc w:val="left"/>
        <w:rPr>
          <w:lang w:val="da-DK"/>
        </w:rPr>
      </w:pPr>
      <w:bookmarkStart w:id="15" w:name="_Ref225150883"/>
      <w:r w:rsidRPr="003C54D7">
        <w:rPr>
          <w:lang w:val="da-DK"/>
        </w:rPr>
        <w:t xml:space="preserve">Figur </w:t>
      </w:r>
      <w:r w:rsidR="00A536B3">
        <w:rPr>
          <w:lang w:val="da-DK"/>
        </w:rPr>
        <w:fldChar w:fldCharType="begin"/>
      </w:r>
      <w:r w:rsidR="00A536B3">
        <w:rPr>
          <w:lang w:val="da-DK"/>
        </w:rPr>
        <w:instrText xml:space="preserve"> STYLEREF 1 \s </w:instrText>
      </w:r>
      <w:r w:rsidR="00A536B3">
        <w:rPr>
          <w:lang w:val="da-DK"/>
        </w:rPr>
        <w:fldChar w:fldCharType="separate"/>
      </w:r>
      <w:r w:rsidR="00C61152">
        <w:rPr>
          <w:noProof/>
          <w:lang w:val="da-DK"/>
        </w:rPr>
        <w:t>2</w:t>
      </w:r>
      <w:r w:rsidR="00A536B3">
        <w:rPr>
          <w:lang w:val="da-DK"/>
        </w:rPr>
        <w:fldChar w:fldCharType="end"/>
      </w:r>
      <w:r w:rsidR="00A536B3">
        <w:rPr>
          <w:lang w:val="da-DK"/>
        </w:rPr>
        <w:noBreakHyphen/>
      </w:r>
      <w:r w:rsidR="00A536B3">
        <w:rPr>
          <w:lang w:val="da-DK"/>
        </w:rPr>
        <w:fldChar w:fldCharType="begin"/>
      </w:r>
      <w:r w:rsidR="00A536B3">
        <w:rPr>
          <w:lang w:val="da-DK"/>
        </w:rPr>
        <w:instrText xml:space="preserve"> SEQ Figur \* ARABIC \s 1 </w:instrText>
      </w:r>
      <w:r w:rsidR="00A536B3">
        <w:rPr>
          <w:lang w:val="da-DK"/>
        </w:rPr>
        <w:fldChar w:fldCharType="separate"/>
      </w:r>
      <w:r w:rsidR="00C61152">
        <w:rPr>
          <w:noProof/>
          <w:lang w:val="da-DK"/>
        </w:rPr>
        <w:t>2</w:t>
      </w:r>
      <w:r w:rsidR="00A536B3">
        <w:rPr>
          <w:lang w:val="da-DK"/>
        </w:rPr>
        <w:fldChar w:fldCharType="end"/>
      </w:r>
      <w:bookmarkEnd w:id="15"/>
      <w:r w:rsidRPr="003C54D7">
        <w:rPr>
          <w:lang w:val="da-DK"/>
        </w:rPr>
        <w:t xml:space="preserve">: </w:t>
      </w:r>
      <w:r w:rsidR="00A536B3">
        <w:rPr>
          <w:lang w:val="da-DK"/>
        </w:rPr>
        <w:t>S</w:t>
      </w:r>
      <w:r w:rsidRPr="003C54D7">
        <w:rPr>
          <w:lang w:val="da-DK"/>
        </w:rPr>
        <w:t>tibro</w:t>
      </w:r>
      <w:r w:rsidR="00A536B3">
        <w:rPr>
          <w:lang w:val="da-DK"/>
        </w:rPr>
        <w:t>en</w:t>
      </w:r>
      <w:r w:rsidRPr="003C54D7">
        <w:rPr>
          <w:lang w:val="da-DK"/>
        </w:rPr>
        <w:t xml:space="preserve"> med det</w:t>
      </w:r>
      <w:r w:rsidR="00A536B3">
        <w:rPr>
          <w:lang w:val="da-DK"/>
        </w:rPr>
        <w:t xml:space="preserve">s </w:t>
      </w:r>
      <w:r w:rsidRPr="003C54D7">
        <w:rPr>
          <w:lang w:val="da-DK"/>
        </w:rPr>
        <w:t>geometriske forløb, der er vurderet i M</w:t>
      </w:r>
      <w:r>
        <w:rPr>
          <w:lang w:val="da-DK"/>
        </w:rPr>
        <w:t>iljøkonsekvensrapporten</w:t>
      </w:r>
      <w:r w:rsidRPr="003C54D7">
        <w:rPr>
          <w:lang w:val="da-DK"/>
        </w:rPr>
        <w:t>.</w:t>
      </w:r>
      <w:r>
        <w:rPr>
          <w:lang w:val="da-DK"/>
        </w:rPr>
        <w:t xml:space="preserve"> </w:t>
      </w:r>
    </w:p>
    <w:p w14:paraId="3E6B360E" w14:textId="77777777" w:rsidR="0010391C" w:rsidRDefault="0010391C" w:rsidP="00200398">
      <w:pPr>
        <w:rPr>
          <w:b/>
          <w:bCs/>
          <w:lang w:val="da-DK"/>
        </w:rPr>
      </w:pPr>
    </w:p>
    <w:p w14:paraId="1DFC3CB1" w14:textId="67082473" w:rsidR="00200398" w:rsidRPr="003C54D7" w:rsidRDefault="00200398" w:rsidP="00200398">
      <w:pPr>
        <w:rPr>
          <w:b/>
          <w:bCs/>
          <w:lang w:val="da-DK"/>
        </w:rPr>
      </w:pPr>
      <w:r w:rsidRPr="003C54D7">
        <w:rPr>
          <w:b/>
          <w:bCs/>
          <w:lang w:val="da-DK"/>
        </w:rPr>
        <w:t>Forløb</w:t>
      </w:r>
      <w:r w:rsidR="003112B3">
        <w:rPr>
          <w:b/>
          <w:bCs/>
          <w:lang w:val="da-DK"/>
        </w:rPr>
        <w:t xml:space="preserve"> </w:t>
      </w:r>
    </w:p>
    <w:p w14:paraId="237BDC57" w14:textId="7A821B3F" w:rsidR="00A536B3" w:rsidRDefault="00A536B3">
      <w:r w:rsidRPr="4AC4FCEF">
        <w:rPr>
          <w:lang w:val="da-DK"/>
        </w:rPr>
        <w:t>S</w:t>
      </w:r>
      <w:r w:rsidR="00200398" w:rsidRPr="4AC4FCEF">
        <w:rPr>
          <w:lang w:val="da-DK"/>
        </w:rPr>
        <w:t>tibroen</w:t>
      </w:r>
      <w:r w:rsidRPr="4AC4FCEF">
        <w:rPr>
          <w:lang w:val="da-DK"/>
        </w:rPr>
        <w:t xml:space="preserve">, som er vurderet i miljøkonsekvensrapporten, og som er </w:t>
      </w:r>
      <w:r w:rsidR="00200398" w:rsidRPr="4AC4FCEF">
        <w:rPr>
          <w:lang w:val="da-DK"/>
        </w:rPr>
        <w:t>til cyklister og fodgængere</w:t>
      </w:r>
      <w:r w:rsidR="24972874" w:rsidRPr="4AC4FCEF">
        <w:rPr>
          <w:lang w:val="da-DK"/>
        </w:rPr>
        <w:t>,</w:t>
      </w:r>
      <w:r w:rsidR="00200398" w:rsidRPr="4AC4FCEF">
        <w:rPr>
          <w:lang w:val="da-DK"/>
        </w:rPr>
        <w:t xml:space="preserve"> etableres tværs over Øresundsmotorvejen. Den tilsluttes til Amager Strandvej ved </w:t>
      </w:r>
      <w:r w:rsidR="000B3986" w:rsidRPr="4AC4FCEF">
        <w:rPr>
          <w:lang w:val="da-DK"/>
        </w:rPr>
        <w:t xml:space="preserve">stien </w:t>
      </w:r>
      <w:r w:rsidR="00200398" w:rsidRPr="4AC4FCEF">
        <w:rPr>
          <w:lang w:val="da-DK"/>
        </w:rPr>
        <w:t>til Crille</w:t>
      </w:r>
      <w:r w:rsidR="0010391C" w:rsidRPr="4AC4FCEF">
        <w:rPr>
          <w:lang w:val="da-DK"/>
        </w:rPr>
        <w:t>s</w:t>
      </w:r>
      <w:r w:rsidR="00200398" w:rsidRPr="4AC4FCEF">
        <w:rPr>
          <w:lang w:val="da-DK"/>
        </w:rPr>
        <w:t xml:space="preserve"> Tønnesens Allé og føres </w:t>
      </w:r>
      <w:r w:rsidR="003507CE" w:rsidRPr="4AC4FCEF">
        <w:rPr>
          <w:lang w:val="da-DK"/>
        </w:rPr>
        <w:t xml:space="preserve">vest </w:t>
      </w:r>
      <w:r w:rsidR="00200398" w:rsidRPr="4AC4FCEF">
        <w:rPr>
          <w:lang w:val="da-DK"/>
        </w:rPr>
        <w:t>om pumpestationen, over motorvejen og tilsluttes til</w:t>
      </w:r>
      <w:r w:rsidR="00E45E8B" w:rsidRPr="4AC4FCEF">
        <w:rPr>
          <w:lang w:val="da-DK"/>
        </w:rPr>
        <w:t xml:space="preserve"> </w:t>
      </w:r>
      <w:r w:rsidR="001C44FB" w:rsidRPr="4AC4FCEF">
        <w:rPr>
          <w:lang w:val="da-DK"/>
        </w:rPr>
        <w:t>cykel</w:t>
      </w:r>
      <w:r w:rsidR="00E45E8B" w:rsidRPr="4AC4FCEF">
        <w:rPr>
          <w:lang w:val="da-DK"/>
        </w:rPr>
        <w:t xml:space="preserve">sti og fortov </w:t>
      </w:r>
      <w:r w:rsidR="00545E12" w:rsidRPr="4AC4FCEF">
        <w:rPr>
          <w:lang w:val="da-DK"/>
        </w:rPr>
        <w:t>langs</w:t>
      </w:r>
      <w:r w:rsidR="00200398" w:rsidRPr="4AC4FCEF">
        <w:rPr>
          <w:lang w:val="da-DK"/>
        </w:rPr>
        <w:t xml:space="preserve"> Amager Strandvej mellem motorvejsrampen og jernbanen</w:t>
      </w:r>
      <w:r w:rsidR="3FE4C329" w:rsidRPr="4AC4FCEF">
        <w:rPr>
          <w:lang w:val="da-DK"/>
        </w:rPr>
        <w:t>.</w:t>
      </w:r>
      <w:r w:rsidR="00200398" w:rsidRPr="4AC4FCEF">
        <w:rPr>
          <w:lang w:val="da-DK"/>
        </w:rPr>
        <w:t xml:space="preserve"> </w:t>
      </w:r>
    </w:p>
    <w:p w14:paraId="53006FA2" w14:textId="77777777" w:rsidR="0010391C" w:rsidRDefault="0010391C" w:rsidP="00200398">
      <w:pPr>
        <w:rPr>
          <w:lang w:val="da-DK"/>
        </w:rPr>
      </w:pPr>
    </w:p>
    <w:p w14:paraId="7A42829A" w14:textId="28ECA079" w:rsidR="00200398" w:rsidRDefault="00200398" w:rsidP="0005224D">
      <w:pPr>
        <w:keepNext/>
        <w:rPr>
          <w:lang w:val="da-DK"/>
        </w:rPr>
      </w:pPr>
      <w:r w:rsidRPr="003C54D7">
        <w:rPr>
          <w:lang w:val="da-DK"/>
        </w:rPr>
        <w:t>Stien er ca. 410 m</w:t>
      </w:r>
      <w:r w:rsidR="0010391C">
        <w:rPr>
          <w:lang w:val="da-DK"/>
        </w:rPr>
        <w:t>eter</w:t>
      </w:r>
      <w:r w:rsidRPr="003C54D7">
        <w:rPr>
          <w:lang w:val="da-DK"/>
        </w:rPr>
        <w:t xml:space="preserve"> lang fra tilslutning ved Amager Strandvej på nordsiden til tilslutning ved stitunnel på sydsiden, heraf de 260 m</w:t>
      </w:r>
      <w:r w:rsidR="0010391C">
        <w:rPr>
          <w:lang w:val="da-DK"/>
        </w:rPr>
        <w:t>eter</w:t>
      </w:r>
      <w:r w:rsidRPr="003C54D7">
        <w:rPr>
          <w:lang w:val="da-DK"/>
        </w:rPr>
        <w:t xml:space="preserve"> på stibro. </w:t>
      </w:r>
      <w:r>
        <w:rPr>
          <w:lang w:val="da-DK"/>
        </w:rPr>
        <w:br/>
      </w:r>
      <w:r>
        <w:rPr>
          <w:lang w:val="da-DK"/>
        </w:rPr>
        <w:lastRenderedPageBreak/>
        <w:br/>
        <w:t xml:space="preserve"> </w:t>
      </w:r>
    </w:p>
    <w:p w14:paraId="649958EF" w14:textId="77777777" w:rsidR="00200398" w:rsidRPr="00C52606" w:rsidRDefault="00200398" w:rsidP="00200398">
      <w:pPr>
        <w:pStyle w:val="Overskrift2"/>
        <w:spacing w:before="0"/>
        <w:rPr>
          <w:lang w:val="da-DK"/>
        </w:rPr>
      </w:pPr>
      <w:bookmarkStart w:id="16" w:name="_Toc227306528"/>
      <w:r w:rsidRPr="1B1E9DDA">
        <w:rPr>
          <w:lang w:val="da-DK"/>
        </w:rPr>
        <w:t>Fagteknisk Detaljebeskrivelse af ændring</w:t>
      </w:r>
      <w:bookmarkEnd w:id="16"/>
    </w:p>
    <w:p w14:paraId="69F5C6ED" w14:textId="4FA89BBC" w:rsidR="00200398" w:rsidRDefault="00200398" w:rsidP="00200398">
      <w:pPr>
        <w:rPr>
          <w:lang w:val="da-DK"/>
        </w:rPr>
      </w:pPr>
      <w:r>
        <w:rPr>
          <w:lang w:val="da-DK"/>
        </w:rPr>
        <w:t>I forbindelse med etape 2 af Udvidelsen af Øresundsmotorvejen, er det vurderet</w:t>
      </w:r>
      <w:r w:rsidR="00F02282">
        <w:rPr>
          <w:lang w:val="da-DK"/>
        </w:rPr>
        <w:t>,</w:t>
      </w:r>
      <w:r>
        <w:rPr>
          <w:lang w:val="da-DK"/>
        </w:rPr>
        <w:t xml:space="preserve"> at der er behov for </w:t>
      </w:r>
      <w:r w:rsidR="00CB7635">
        <w:rPr>
          <w:lang w:val="da-DK"/>
        </w:rPr>
        <w:t xml:space="preserve">tilpasning </w:t>
      </w:r>
      <w:r>
        <w:rPr>
          <w:lang w:val="da-DK"/>
        </w:rPr>
        <w:t xml:space="preserve">af tilslutningsanlægget ved Amager Strandvej. Tilslutningsanlægget udgøres af både en shuntløsning til biler og en stibro til cyklister og fodgængere. </w:t>
      </w:r>
    </w:p>
    <w:p w14:paraId="14DD66D7" w14:textId="77777777" w:rsidR="00200398" w:rsidRDefault="00200398" w:rsidP="00200398">
      <w:pPr>
        <w:rPr>
          <w:lang w:val="da-DK"/>
        </w:rPr>
      </w:pPr>
    </w:p>
    <w:p w14:paraId="0CBEF96F" w14:textId="1AA86915" w:rsidR="00200398" w:rsidRDefault="00200398" w:rsidP="00200398">
      <w:pPr>
        <w:rPr>
          <w:lang w:val="da-DK"/>
        </w:rPr>
      </w:pPr>
      <w:r w:rsidRPr="4AC4FCEF">
        <w:rPr>
          <w:lang w:val="da-DK"/>
        </w:rPr>
        <w:t xml:space="preserve">Fra Amager Strandvej anlægges shuntløsningen fortsat som beskrevet i </w:t>
      </w:r>
      <w:r w:rsidR="63FD2346" w:rsidRPr="4AC4FCEF">
        <w:rPr>
          <w:lang w:val="da-DK"/>
        </w:rPr>
        <w:t>M</w:t>
      </w:r>
      <w:r w:rsidRPr="4AC4FCEF">
        <w:rPr>
          <w:lang w:val="da-DK"/>
        </w:rPr>
        <w:t>iljøkonsekvensrapporten</w:t>
      </w:r>
      <w:r w:rsidR="3FBEAAEB" w:rsidRPr="4AC4FCEF">
        <w:rPr>
          <w:lang w:val="da-DK"/>
        </w:rPr>
        <w:t>s</w:t>
      </w:r>
      <w:r w:rsidRPr="4AC4FCEF">
        <w:rPr>
          <w:lang w:val="da-DK"/>
        </w:rPr>
        <w:t xml:space="preserve"> </w:t>
      </w:r>
      <w:r w:rsidR="047DD9D3" w:rsidRPr="4AC4FCEF">
        <w:rPr>
          <w:lang w:val="da-DK"/>
        </w:rPr>
        <w:t>k</w:t>
      </w:r>
      <w:r w:rsidRPr="4AC4FCEF">
        <w:rPr>
          <w:lang w:val="da-DK"/>
        </w:rPr>
        <w:t xml:space="preserve">apitel 5, afsnit 5.1.4. Derimod er det vurderet </w:t>
      </w:r>
      <w:r w:rsidR="00047CC7" w:rsidRPr="4AC4FCEF">
        <w:rPr>
          <w:lang w:val="da-DK"/>
        </w:rPr>
        <w:t>fordelagti</w:t>
      </w:r>
      <w:r w:rsidRPr="4AC4FCEF">
        <w:rPr>
          <w:lang w:val="da-DK"/>
        </w:rPr>
        <w:t xml:space="preserve">gt at </w:t>
      </w:r>
      <w:r w:rsidR="00CB7635" w:rsidRPr="4AC4FCEF">
        <w:rPr>
          <w:lang w:val="da-DK"/>
        </w:rPr>
        <w:t xml:space="preserve">tilpasse </w:t>
      </w:r>
      <w:r w:rsidRPr="4AC4FCEF">
        <w:rPr>
          <w:lang w:val="da-DK"/>
        </w:rPr>
        <w:t>linjeføringen for stibroens forløb og tilslutningspunkter</w:t>
      </w:r>
      <w:r w:rsidR="00CB7635" w:rsidRPr="4AC4FCEF">
        <w:rPr>
          <w:lang w:val="da-DK"/>
        </w:rPr>
        <w:t xml:space="preserve"> efter nabodialog</w:t>
      </w:r>
      <w:r w:rsidRPr="4AC4FCEF">
        <w:rPr>
          <w:lang w:val="da-DK"/>
        </w:rPr>
        <w:t xml:space="preserve">. Der har været udarbejdet en analyse af </w:t>
      </w:r>
      <w:r w:rsidR="00A536B3" w:rsidRPr="4AC4FCEF">
        <w:rPr>
          <w:lang w:val="da-DK"/>
        </w:rPr>
        <w:t>fem</w:t>
      </w:r>
      <w:r w:rsidRPr="4AC4FCEF">
        <w:rPr>
          <w:lang w:val="da-DK"/>
        </w:rPr>
        <w:t xml:space="preserve"> overordnede varianter for optimering af stibroen, hvoraf den valgte variant beskrives herunder.</w:t>
      </w:r>
    </w:p>
    <w:p w14:paraId="1573DB10" w14:textId="77777777" w:rsidR="00200398" w:rsidRDefault="00200398" w:rsidP="00200398">
      <w:pPr>
        <w:rPr>
          <w:lang w:val="da-DK"/>
        </w:rPr>
      </w:pPr>
    </w:p>
    <w:p w14:paraId="18A7B015" w14:textId="77777777" w:rsidR="00200398" w:rsidRDefault="00200398" w:rsidP="00200398">
      <w:pPr>
        <w:rPr>
          <w:lang w:val="da-DK"/>
        </w:rPr>
      </w:pPr>
      <w:r>
        <w:rPr>
          <w:b/>
          <w:bCs/>
          <w:lang w:val="da-DK"/>
        </w:rPr>
        <w:t>Forløb</w:t>
      </w:r>
    </w:p>
    <w:p w14:paraId="7228A45F" w14:textId="49D40AEB" w:rsidR="00A536B3" w:rsidRDefault="00200398" w:rsidP="00200398">
      <w:pPr>
        <w:rPr>
          <w:lang w:val="da-DK"/>
        </w:rPr>
      </w:pPr>
      <w:r>
        <w:rPr>
          <w:lang w:val="da-DK"/>
        </w:rPr>
        <w:t xml:space="preserve">Den nye </w:t>
      </w:r>
      <w:r w:rsidRPr="4AC4FCEF">
        <w:rPr>
          <w:lang w:val="da-DK"/>
        </w:rPr>
        <w:t>stibro tilsluttes ved Amager Strandvej ved tilkørslen til Crille</w:t>
      </w:r>
      <w:r w:rsidR="0010391C">
        <w:rPr>
          <w:lang w:val="da-DK"/>
        </w:rPr>
        <w:t>s</w:t>
      </w:r>
      <w:r>
        <w:rPr>
          <w:lang w:val="da-DK"/>
        </w:rPr>
        <w:t xml:space="preserve"> Tønnesens Allé, ligesom ved den oprindelige løsning beskrevet i </w:t>
      </w:r>
      <w:r w:rsidR="00A536B3">
        <w:rPr>
          <w:lang w:val="da-DK"/>
        </w:rPr>
        <w:t>m</w:t>
      </w:r>
      <w:r w:rsidR="0010391C">
        <w:rPr>
          <w:lang w:val="da-DK"/>
        </w:rPr>
        <w:t>iljøkonsekvensrapporten</w:t>
      </w:r>
      <w:r w:rsidR="00A36E6F">
        <w:rPr>
          <w:lang w:val="da-DK"/>
        </w:rPr>
        <w:t xml:space="preserve">, og </w:t>
      </w:r>
      <w:r w:rsidR="00A536B3">
        <w:rPr>
          <w:lang w:val="da-DK"/>
        </w:rPr>
        <w:t xml:space="preserve">vist </w:t>
      </w:r>
      <w:r w:rsidR="00C31661">
        <w:rPr>
          <w:lang w:val="da-DK"/>
        </w:rPr>
        <w:t xml:space="preserve">til venstre på </w:t>
      </w:r>
      <w:r w:rsidR="00C31661">
        <w:rPr>
          <w:lang w:val="da-DK"/>
        </w:rPr>
        <w:fldChar w:fldCharType="begin"/>
      </w:r>
      <w:r w:rsidR="00C31661">
        <w:rPr>
          <w:lang w:val="da-DK"/>
        </w:rPr>
        <w:instrText xml:space="preserve"> REF _Ref226525514 \h </w:instrText>
      </w:r>
      <w:r w:rsidR="00C31661">
        <w:rPr>
          <w:lang w:val="da-DK"/>
        </w:rPr>
      </w:r>
      <w:r w:rsidR="00C31661">
        <w:rPr>
          <w:lang w:val="da-DK"/>
        </w:rPr>
        <w:fldChar w:fldCharType="separate"/>
      </w:r>
      <w:r w:rsidR="00C61152" w:rsidRPr="00FA4F4B">
        <w:rPr>
          <w:lang w:val="da-DK"/>
        </w:rPr>
        <w:t xml:space="preserve">Figur </w:t>
      </w:r>
      <w:r w:rsidR="00C61152">
        <w:rPr>
          <w:noProof/>
          <w:lang w:val="da-DK"/>
        </w:rPr>
        <w:t>2</w:t>
      </w:r>
      <w:r w:rsidR="00C61152" w:rsidRPr="00FA4F4B">
        <w:rPr>
          <w:lang w:val="da-DK"/>
        </w:rPr>
        <w:noBreakHyphen/>
      </w:r>
      <w:r w:rsidR="00C61152">
        <w:rPr>
          <w:noProof/>
          <w:lang w:val="da-DK"/>
        </w:rPr>
        <w:t>3</w:t>
      </w:r>
      <w:r w:rsidR="00C31661">
        <w:rPr>
          <w:lang w:val="da-DK"/>
        </w:rPr>
        <w:fldChar w:fldCharType="end"/>
      </w:r>
      <w:r w:rsidR="00C31661">
        <w:rPr>
          <w:lang w:val="da-DK"/>
        </w:rPr>
        <w:t>.</w:t>
      </w:r>
      <w:r>
        <w:rPr>
          <w:lang w:val="da-DK"/>
        </w:rPr>
        <w:t xml:space="preserve"> Herfra ændrer forløbet sig fra det planlagte</w:t>
      </w:r>
      <w:r w:rsidRPr="4AC4FCEF">
        <w:rPr>
          <w:lang w:val="da-DK"/>
        </w:rPr>
        <w:t xml:space="preserve"> ved at broen forløber parallelt med shuntløsningen, og dermed passere</w:t>
      </w:r>
      <w:r w:rsidR="00F02282">
        <w:rPr>
          <w:lang w:val="da-DK"/>
        </w:rPr>
        <w:t>r</w:t>
      </w:r>
      <w:r>
        <w:rPr>
          <w:lang w:val="da-DK"/>
        </w:rPr>
        <w:t xml:space="preserve"> direkte over pumpestationen, i stedet for at svinge vest om</w:t>
      </w:r>
      <w:r w:rsidR="00C31661">
        <w:rPr>
          <w:lang w:val="da-DK"/>
        </w:rPr>
        <w:t xml:space="preserve">, som ses til højre på </w:t>
      </w:r>
      <w:r w:rsidR="00C31661">
        <w:rPr>
          <w:lang w:val="da-DK"/>
        </w:rPr>
        <w:fldChar w:fldCharType="begin"/>
      </w:r>
      <w:r w:rsidR="00C31661">
        <w:rPr>
          <w:lang w:val="da-DK"/>
        </w:rPr>
        <w:instrText xml:space="preserve"> REF _Ref226525514 \h </w:instrText>
      </w:r>
      <w:r w:rsidR="00C31661">
        <w:rPr>
          <w:lang w:val="da-DK"/>
        </w:rPr>
      </w:r>
      <w:r w:rsidR="00C31661">
        <w:rPr>
          <w:lang w:val="da-DK"/>
        </w:rPr>
        <w:fldChar w:fldCharType="separate"/>
      </w:r>
      <w:r w:rsidR="00C61152" w:rsidRPr="00FA4F4B">
        <w:rPr>
          <w:lang w:val="da-DK"/>
        </w:rPr>
        <w:t xml:space="preserve">Figur </w:t>
      </w:r>
      <w:r w:rsidR="00C61152">
        <w:rPr>
          <w:noProof/>
          <w:lang w:val="da-DK"/>
        </w:rPr>
        <w:t>2</w:t>
      </w:r>
      <w:r w:rsidR="00C61152" w:rsidRPr="00FA4F4B">
        <w:rPr>
          <w:lang w:val="da-DK"/>
        </w:rPr>
        <w:noBreakHyphen/>
      </w:r>
      <w:r w:rsidR="00C61152">
        <w:rPr>
          <w:noProof/>
          <w:lang w:val="da-DK"/>
        </w:rPr>
        <w:t>3</w:t>
      </w:r>
      <w:r w:rsidR="00C31661">
        <w:rPr>
          <w:lang w:val="da-DK"/>
        </w:rPr>
        <w:fldChar w:fldCharType="end"/>
      </w:r>
      <w:r w:rsidR="00C31661">
        <w:rPr>
          <w:lang w:val="da-DK"/>
        </w:rPr>
        <w:t>.</w:t>
      </w:r>
      <w:r>
        <w:rPr>
          <w:lang w:val="da-DK"/>
        </w:rPr>
        <w:t xml:space="preserve"> </w:t>
      </w:r>
      <w:r w:rsidR="00A36E6F">
        <w:rPr>
          <w:lang w:val="da-DK"/>
        </w:rPr>
        <w:br/>
      </w:r>
    </w:p>
    <w:p w14:paraId="38554478" w14:textId="77777777" w:rsidR="00A536B3" w:rsidRDefault="00A536B3" w:rsidP="00FA4F4B">
      <w:pPr>
        <w:keepNext/>
      </w:pPr>
      <w:r w:rsidRPr="00A536B3">
        <w:rPr>
          <w:noProof/>
          <w:lang w:val="da-DK"/>
        </w:rPr>
        <w:drawing>
          <wp:inline distT="0" distB="0" distL="0" distR="0" wp14:anchorId="5C11B6AA" wp14:editId="731A6E33">
            <wp:extent cx="6120130" cy="3035300"/>
            <wp:effectExtent l="19050" t="19050" r="13970" b="12700"/>
            <wp:docPr id="1746964227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96422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35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A3092F3" w14:textId="41D11B27" w:rsidR="00A536B3" w:rsidRPr="00FA4F4B" w:rsidRDefault="00A536B3" w:rsidP="00FA4F4B">
      <w:pPr>
        <w:pStyle w:val="Billedtekst"/>
        <w:jc w:val="left"/>
        <w:rPr>
          <w:lang w:val="da-DK"/>
        </w:rPr>
      </w:pPr>
      <w:bookmarkStart w:id="17" w:name="_Ref226525514"/>
      <w:r w:rsidRPr="00FA4F4B">
        <w:rPr>
          <w:lang w:val="da-DK"/>
        </w:rPr>
        <w:t xml:space="preserve">Figur </w:t>
      </w:r>
      <w:r>
        <w:fldChar w:fldCharType="begin"/>
      </w:r>
      <w:r w:rsidRPr="00FA4F4B">
        <w:rPr>
          <w:lang w:val="da-DK"/>
        </w:rPr>
        <w:instrText xml:space="preserve"> STYLEREF 1 \s </w:instrText>
      </w:r>
      <w:r>
        <w:fldChar w:fldCharType="separate"/>
      </w:r>
      <w:r w:rsidR="00C61152">
        <w:rPr>
          <w:lang w:val="da-DK"/>
        </w:rPr>
        <w:t>2</w:t>
      </w:r>
      <w:r>
        <w:fldChar w:fldCharType="end"/>
      </w:r>
      <w:r w:rsidRPr="00FA4F4B">
        <w:rPr>
          <w:lang w:val="da-DK"/>
        </w:rPr>
        <w:noBreakHyphen/>
      </w:r>
      <w:r>
        <w:fldChar w:fldCharType="begin"/>
      </w:r>
      <w:r w:rsidRPr="00FA4F4B">
        <w:rPr>
          <w:lang w:val="da-DK"/>
        </w:rPr>
        <w:instrText xml:space="preserve"> SEQ Figur \* ARABIC \s 1 </w:instrText>
      </w:r>
      <w:r>
        <w:fldChar w:fldCharType="separate"/>
      </w:r>
      <w:r w:rsidR="00C61152">
        <w:rPr>
          <w:lang w:val="da-DK"/>
        </w:rPr>
        <w:t>3</w:t>
      </w:r>
      <w:r>
        <w:fldChar w:fldCharType="end"/>
      </w:r>
      <w:bookmarkEnd w:id="17"/>
      <w:r w:rsidRPr="00FA4F4B">
        <w:rPr>
          <w:lang w:val="da-DK"/>
        </w:rPr>
        <w:t xml:space="preserve"> Til venstre ses linjeføringen for stibroen vurderet i miljøkonsekvensrapporten. Til højre ses linjeføringen for den optimerede stibro.</w:t>
      </w:r>
    </w:p>
    <w:p w14:paraId="4687559B" w14:textId="77777777" w:rsidR="00200398" w:rsidRDefault="00200398" w:rsidP="00200398">
      <w:pPr>
        <w:rPr>
          <w:lang w:val="da-DK"/>
        </w:rPr>
      </w:pPr>
    </w:p>
    <w:p w14:paraId="689545A2" w14:textId="0D7F1172" w:rsidR="00C631B6" w:rsidRDefault="00200398" w:rsidP="00C631B6">
      <w:pPr>
        <w:rPr>
          <w:rFonts w:cs="Calibri"/>
          <w:lang w:val="da-DK"/>
        </w:rPr>
      </w:pPr>
      <w:r w:rsidRPr="00200398">
        <w:rPr>
          <w:lang w:val="da-DK"/>
        </w:rPr>
        <w:t xml:space="preserve">Efter passage af pumpestationen krydser stibroen over shuntløsningen og fortsætter syd-vest over Øresundsmotorvejen og jernbanen. </w:t>
      </w:r>
      <w:r w:rsidRPr="00200398">
        <w:rPr>
          <w:rFonts w:cs="Calibri"/>
          <w:lang w:val="da-DK"/>
        </w:rPr>
        <w:t>Over motorvejen er de</w:t>
      </w:r>
      <w:r w:rsidR="00C631B6">
        <w:rPr>
          <w:rFonts w:cs="Calibri"/>
          <w:lang w:val="da-DK"/>
        </w:rPr>
        <w:t>r</w:t>
      </w:r>
      <w:r w:rsidRPr="00200398">
        <w:rPr>
          <w:rFonts w:cs="Calibri"/>
          <w:lang w:val="da-DK"/>
        </w:rPr>
        <w:t xml:space="preserve"> tilstræbt en så direkte vej som </w:t>
      </w:r>
      <w:r w:rsidRPr="00B726E7">
        <w:rPr>
          <w:rFonts w:cs="Calibri"/>
          <w:lang w:val="da-DK"/>
        </w:rPr>
        <w:t>mulig</w:t>
      </w:r>
      <w:r w:rsidR="00C631B6">
        <w:rPr>
          <w:rFonts w:cs="Calibri"/>
          <w:lang w:val="da-DK"/>
        </w:rPr>
        <w:t>. Den nye stibro krydser desuden over</w:t>
      </w:r>
      <w:r w:rsidRPr="00B726E7">
        <w:rPr>
          <w:rFonts w:asciiTheme="majorHAnsi" w:hAnsiTheme="majorHAnsi" w:cs="Calibri"/>
          <w:lang w:val="da-DK"/>
        </w:rPr>
        <w:t xml:space="preserve"> jernbanen ca. 25 m</w:t>
      </w:r>
      <w:r w:rsidR="0010391C">
        <w:rPr>
          <w:rFonts w:asciiTheme="majorHAnsi" w:hAnsiTheme="majorHAnsi" w:cs="Calibri"/>
          <w:lang w:val="da-DK"/>
        </w:rPr>
        <w:t>eter</w:t>
      </w:r>
      <w:r w:rsidRPr="00B726E7">
        <w:rPr>
          <w:rFonts w:asciiTheme="majorHAnsi" w:hAnsiTheme="majorHAnsi" w:cs="Calibri"/>
          <w:lang w:val="da-DK"/>
        </w:rPr>
        <w:t xml:space="preserve"> </w:t>
      </w:r>
      <w:r w:rsidR="00CB7635">
        <w:rPr>
          <w:rFonts w:asciiTheme="majorHAnsi" w:hAnsiTheme="majorHAnsi" w:cs="Calibri"/>
          <w:lang w:val="da-DK"/>
        </w:rPr>
        <w:t>øst</w:t>
      </w:r>
      <w:r w:rsidR="00CB7635" w:rsidRPr="00B726E7">
        <w:rPr>
          <w:rFonts w:asciiTheme="majorHAnsi" w:hAnsiTheme="majorHAnsi" w:cs="Calibri"/>
          <w:lang w:val="da-DK"/>
        </w:rPr>
        <w:t xml:space="preserve"> </w:t>
      </w:r>
      <w:r w:rsidRPr="00B726E7">
        <w:rPr>
          <w:rFonts w:asciiTheme="majorHAnsi" w:hAnsiTheme="majorHAnsi" w:cs="Calibri"/>
          <w:lang w:val="da-DK"/>
        </w:rPr>
        <w:t>for perronerne ved Ny Kastrup Lufthavn Station</w:t>
      </w:r>
      <w:r w:rsidR="00C631B6">
        <w:rPr>
          <w:rFonts w:asciiTheme="majorHAnsi" w:hAnsiTheme="majorHAnsi" w:cs="Calibri"/>
          <w:lang w:val="da-DK"/>
        </w:rPr>
        <w:t xml:space="preserve"> (NKLS)</w:t>
      </w:r>
      <w:r w:rsidR="00C631B6">
        <w:rPr>
          <w:rFonts w:cs="Calibri"/>
          <w:lang w:val="da-DK"/>
        </w:rPr>
        <w:t xml:space="preserve">, og der etableres trapper med adgang ned til </w:t>
      </w:r>
      <w:r w:rsidR="005219E3">
        <w:rPr>
          <w:rFonts w:cs="Calibri"/>
          <w:lang w:val="da-DK"/>
        </w:rPr>
        <w:t>perronerne fra stibroen</w:t>
      </w:r>
      <w:r w:rsidR="002A7E4C">
        <w:rPr>
          <w:rFonts w:cs="Calibri"/>
          <w:lang w:val="da-DK"/>
        </w:rPr>
        <w:t xml:space="preserve"> (som vist med grøn på</w:t>
      </w:r>
      <w:r w:rsidR="00C31661">
        <w:rPr>
          <w:rFonts w:cs="Calibri"/>
          <w:lang w:val="da-DK"/>
        </w:rPr>
        <w:t xml:space="preserve"> </w:t>
      </w:r>
      <w:r w:rsidR="00C31661">
        <w:rPr>
          <w:rFonts w:cs="Calibri"/>
          <w:lang w:val="da-DK"/>
        </w:rPr>
        <w:fldChar w:fldCharType="begin"/>
      </w:r>
      <w:r w:rsidR="00C31661">
        <w:rPr>
          <w:rFonts w:cs="Calibri"/>
          <w:lang w:val="da-DK"/>
        </w:rPr>
        <w:instrText xml:space="preserve"> REF _Ref226525650 \h </w:instrText>
      </w:r>
      <w:r w:rsidR="00C31661">
        <w:rPr>
          <w:rFonts w:cs="Calibri"/>
          <w:lang w:val="da-DK"/>
        </w:rPr>
      </w:r>
      <w:r w:rsidR="00C31661">
        <w:rPr>
          <w:rFonts w:cs="Calibri"/>
          <w:lang w:val="da-DK"/>
        </w:rPr>
        <w:fldChar w:fldCharType="separate"/>
      </w:r>
      <w:r w:rsidR="00C61152" w:rsidRPr="003C54D7">
        <w:rPr>
          <w:lang w:val="da-DK"/>
        </w:rPr>
        <w:t xml:space="preserve">Figur </w:t>
      </w:r>
      <w:r w:rsidR="00C61152">
        <w:rPr>
          <w:noProof/>
          <w:lang w:val="da-DK"/>
        </w:rPr>
        <w:t>2</w:t>
      </w:r>
      <w:r w:rsidR="00C61152">
        <w:rPr>
          <w:lang w:val="da-DK"/>
        </w:rPr>
        <w:noBreakHyphen/>
      </w:r>
      <w:r w:rsidR="00C61152">
        <w:rPr>
          <w:noProof/>
          <w:lang w:val="da-DK"/>
        </w:rPr>
        <w:t>4</w:t>
      </w:r>
      <w:r w:rsidR="00C31661">
        <w:rPr>
          <w:rFonts w:cs="Calibri"/>
          <w:lang w:val="da-DK"/>
        </w:rPr>
        <w:fldChar w:fldCharType="end"/>
      </w:r>
      <w:r w:rsidR="002A7E4C">
        <w:rPr>
          <w:rFonts w:cs="Calibri"/>
          <w:lang w:val="da-DK"/>
        </w:rPr>
        <w:t>)</w:t>
      </w:r>
      <w:r w:rsidR="005219E3">
        <w:rPr>
          <w:rFonts w:cs="Calibri"/>
          <w:lang w:val="da-DK"/>
        </w:rPr>
        <w:t>.</w:t>
      </w:r>
    </w:p>
    <w:p w14:paraId="7653D675" w14:textId="77777777" w:rsidR="00C631B6" w:rsidRDefault="00C631B6" w:rsidP="00200398">
      <w:pPr>
        <w:rPr>
          <w:rFonts w:cs="Calibri"/>
          <w:lang w:val="da-DK"/>
        </w:rPr>
      </w:pPr>
    </w:p>
    <w:p w14:paraId="50EBEA35" w14:textId="6973F562" w:rsidR="00200398" w:rsidRDefault="00200398" w:rsidP="00200398">
      <w:pPr>
        <w:rPr>
          <w:lang w:val="da-DK"/>
        </w:rPr>
      </w:pPr>
      <w:r w:rsidRPr="00200398">
        <w:rPr>
          <w:lang w:val="da-DK"/>
        </w:rPr>
        <w:t>Stibroen afsluttes ved at den anlægges langs med den nordlige grænse af parkeringspladsen for CPH-lufthavn og tilsluttes til det eksisterende stisystem øst for parkeringspladsen nær rundkørslen mellem Amager Strandvej og Ellehammersvej.</w:t>
      </w:r>
    </w:p>
    <w:p w14:paraId="0584D75D" w14:textId="77777777" w:rsidR="00200398" w:rsidRDefault="00200398" w:rsidP="00200398">
      <w:pPr>
        <w:rPr>
          <w:lang w:val="da-DK"/>
        </w:rPr>
      </w:pPr>
    </w:p>
    <w:p w14:paraId="5446B1AC" w14:textId="086DF89E" w:rsidR="00200398" w:rsidRDefault="00200398" w:rsidP="00200398">
      <w:pPr>
        <w:rPr>
          <w:lang w:val="da-DK"/>
        </w:rPr>
      </w:pPr>
      <w:r>
        <w:rPr>
          <w:lang w:val="da-DK"/>
        </w:rPr>
        <w:t>For adgang til stien under Amager Strandvej syd for Øresundsmotorvejen etableres en kort rampe, som forbinder den nye sti</w:t>
      </w:r>
      <w:r w:rsidR="00CB7635">
        <w:rPr>
          <w:lang w:val="da-DK"/>
        </w:rPr>
        <w:t>forbindelse</w:t>
      </w:r>
      <w:r>
        <w:rPr>
          <w:lang w:val="da-DK"/>
        </w:rPr>
        <w:t xml:space="preserve"> med rampen ned under Amager Strandvej. </w:t>
      </w:r>
    </w:p>
    <w:p w14:paraId="371AF7BD" w14:textId="77777777" w:rsidR="00200398" w:rsidRDefault="00200398" w:rsidP="00200398">
      <w:pPr>
        <w:rPr>
          <w:lang w:val="da-DK"/>
        </w:rPr>
      </w:pPr>
    </w:p>
    <w:p w14:paraId="209EE8DA" w14:textId="61470339" w:rsidR="00200398" w:rsidRPr="00B726E7" w:rsidRDefault="00200398" w:rsidP="00200398">
      <w:pPr>
        <w:rPr>
          <w:b/>
          <w:lang w:val="da-DK"/>
        </w:rPr>
      </w:pPr>
      <w:r w:rsidRPr="00B726E7">
        <w:rPr>
          <w:b/>
          <w:lang w:val="da-DK"/>
        </w:rPr>
        <w:t>Længde</w:t>
      </w:r>
    </w:p>
    <w:p w14:paraId="0B57A8D9" w14:textId="65CABDCA" w:rsidR="00200398" w:rsidRDefault="00200398" w:rsidP="00200398">
      <w:pPr>
        <w:rPr>
          <w:lang w:val="da-DK"/>
        </w:rPr>
      </w:pPr>
      <w:r w:rsidRPr="4AC4FCEF">
        <w:rPr>
          <w:lang w:val="da-DK"/>
        </w:rPr>
        <w:t>Stiens totale længde er ca. 385 m</w:t>
      </w:r>
      <w:r w:rsidR="4BE45A71" w:rsidRPr="4AC4FCEF">
        <w:rPr>
          <w:lang w:val="da-DK"/>
        </w:rPr>
        <w:t>eter</w:t>
      </w:r>
      <w:r w:rsidRPr="4AC4FCEF">
        <w:rPr>
          <w:lang w:val="da-DK"/>
        </w:rPr>
        <w:t xml:space="preserve"> lang mellem Crilles Tønnesens Allé og rundkørslen. Heraf udgøres ca. 190 m</w:t>
      </w:r>
      <w:r w:rsidR="0010391C" w:rsidRPr="4AC4FCEF">
        <w:rPr>
          <w:lang w:val="da-DK"/>
        </w:rPr>
        <w:t>eter</w:t>
      </w:r>
      <w:r w:rsidRPr="4AC4FCEF">
        <w:rPr>
          <w:lang w:val="da-DK"/>
        </w:rPr>
        <w:t xml:space="preserve"> af selve stibroen. Denne variant er ca. 75 m</w:t>
      </w:r>
      <w:r w:rsidR="00696945" w:rsidRPr="4AC4FCEF">
        <w:rPr>
          <w:lang w:val="da-DK"/>
        </w:rPr>
        <w:t>eter</w:t>
      </w:r>
      <w:r w:rsidRPr="4AC4FCEF">
        <w:rPr>
          <w:lang w:val="da-DK"/>
        </w:rPr>
        <w:t xml:space="preserve"> længere end den eksisterende sti over Øresundsmotorvejen, men 25 m</w:t>
      </w:r>
      <w:r w:rsidR="0010391C" w:rsidRPr="4AC4FCEF">
        <w:rPr>
          <w:lang w:val="da-DK"/>
        </w:rPr>
        <w:t>eter</w:t>
      </w:r>
      <w:r w:rsidRPr="4AC4FCEF">
        <w:rPr>
          <w:lang w:val="da-DK"/>
        </w:rPr>
        <w:t xml:space="preserve"> kortere end den oprindelige planlagte stibro.</w:t>
      </w:r>
    </w:p>
    <w:p w14:paraId="3CF54268" w14:textId="77777777" w:rsidR="00200398" w:rsidRDefault="00200398" w:rsidP="00200398">
      <w:pPr>
        <w:rPr>
          <w:lang w:val="da-DK"/>
        </w:rPr>
      </w:pPr>
    </w:p>
    <w:p w14:paraId="280164C0" w14:textId="77777777" w:rsidR="00200398" w:rsidRPr="00B726E7" w:rsidRDefault="00200398" w:rsidP="00200398">
      <w:pPr>
        <w:rPr>
          <w:b/>
          <w:lang w:val="da-DK"/>
        </w:rPr>
      </w:pPr>
      <w:r w:rsidRPr="00B726E7">
        <w:rPr>
          <w:b/>
          <w:lang w:val="da-DK"/>
        </w:rPr>
        <w:t>Højde</w:t>
      </w:r>
    </w:p>
    <w:p w14:paraId="5882F2D7" w14:textId="57B9BC57" w:rsidR="00200398" w:rsidRDefault="00200398" w:rsidP="00200398">
      <w:pPr>
        <w:rPr>
          <w:lang w:val="da-DK"/>
        </w:rPr>
      </w:pPr>
      <w:r w:rsidRPr="4AC4FCEF">
        <w:rPr>
          <w:lang w:val="da-DK"/>
        </w:rPr>
        <w:t xml:space="preserve">Stibroen tilslutning i nord ligger i kote 2,6 og </w:t>
      </w:r>
      <w:r w:rsidR="00F02282" w:rsidRPr="4AC4FCEF">
        <w:rPr>
          <w:lang w:val="da-DK"/>
        </w:rPr>
        <w:t xml:space="preserve">i </w:t>
      </w:r>
      <w:r w:rsidRPr="4AC4FCEF">
        <w:rPr>
          <w:lang w:val="da-DK"/>
        </w:rPr>
        <w:t>syd i kote 2,5. Stibroen øverste punkt er beliggende i kote 8</w:t>
      </w:r>
      <w:r w:rsidR="7BF3E176" w:rsidRPr="4AC4FCEF">
        <w:rPr>
          <w:lang w:val="da-DK"/>
        </w:rPr>
        <w:t>,</w:t>
      </w:r>
      <w:r w:rsidRPr="4AC4FCEF">
        <w:rPr>
          <w:lang w:val="da-DK"/>
        </w:rPr>
        <w:t xml:space="preserve">5. </w:t>
      </w:r>
    </w:p>
    <w:p w14:paraId="32AAFAD2" w14:textId="730442DB" w:rsidR="00200398" w:rsidRDefault="00200398" w:rsidP="00200398">
      <w:pPr>
        <w:rPr>
          <w:lang w:val="da-DK"/>
        </w:rPr>
      </w:pPr>
      <w:r>
        <w:rPr>
          <w:lang w:val="da-DK"/>
        </w:rPr>
        <w:t>Stibroen føres over shunten med en frihøjde på 4,63 m</w:t>
      </w:r>
      <w:r w:rsidR="0010391C">
        <w:rPr>
          <w:lang w:val="da-DK"/>
        </w:rPr>
        <w:t>eter</w:t>
      </w:r>
      <w:r>
        <w:rPr>
          <w:lang w:val="da-DK"/>
        </w:rPr>
        <w:t xml:space="preserve">. </w:t>
      </w:r>
    </w:p>
    <w:p w14:paraId="0D1DBEBD" w14:textId="77777777" w:rsidR="00200398" w:rsidRDefault="00200398" w:rsidP="00200398">
      <w:pPr>
        <w:rPr>
          <w:lang w:val="da-DK"/>
        </w:rPr>
      </w:pPr>
    </w:p>
    <w:p w14:paraId="492B0072" w14:textId="2D46EBC6" w:rsidR="00200398" w:rsidRPr="00B726E7" w:rsidRDefault="00200398" w:rsidP="00200398">
      <w:pPr>
        <w:rPr>
          <w:b/>
          <w:lang w:val="da-DK"/>
        </w:rPr>
      </w:pPr>
      <w:r w:rsidRPr="00B726E7">
        <w:rPr>
          <w:b/>
          <w:lang w:val="da-DK"/>
        </w:rPr>
        <w:t>Dimensioner</w:t>
      </w:r>
    </w:p>
    <w:p w14:paraId="11BD0091" w14:textId="622F608D" w:rsidR="00200398" w:rsidRDefault="00200398" w:rsidP="00200398">
      <w:pPr>
        <w:rPr>
          <w:lang w:val="da-DK"/>
        </w:rPr>
      </w:pPr>
      <w:r>
        <w:rPr>
          <w:lang w:val="da-DK"/>
        </w:rPr>
        <w:t>Den nye sti vil udgøres af en 3 m</w:t>
      </w:r>
      <w:r w:rsidR="00696945">
        <w:rPr>
          <w:lang w:val="da-DK"/>
        </w:rPr>
        <w:t>eter</w:t>
      </w:r>
      <w:r>
        <w:rPr>
          <w:lang w:val="da-DK"/>
        </w:rPr>
        <w:t xml:space="preserve"> bred dobbeltrettet cykelsti og et 2 m</w:t>
      </w:r>
      <w:r w:rsidR="00696945">
        <w:rPr>
          <w:lang w:val="da-DK"/>
        </w:rPr>
        <w:t>eter</w:t>
      </w:r>
      <w:r>
        <w:rPr>
          <w:lang w:val="da-DK"/>
        </w:rPr>
        <w:t xml:space="preserve"> bredt fortov. Cykelstien og fortovet vil blive etableret i samme niveau, og adskillelsen mellem fortov og cykelsti udføres ved kørebaneafmærkning hen over broen. </w:t>
      </w:r>
    </w:p>
    <w:p w14:paraId="1ACB646A" w14:textId="77777777" w:rsidR="00200398" w:rsidRDefault="00200398" w:rsidP="00200398">
      <w:pPr>
        <w:rPr>
          <w:lang w:val="da-DK"/>
        </w:rPr>
      </w:pPr>
    </w:p>
    <w:p w14:paraId="07D7F0A8" w14:textId="7621050F" w:rsidR="00200398" w:rsidRPr="003C54D7" w:rsidRDefault="00200398" w:rsidP="00200398">
      <w:pPr>
        <w:rPr>
          <w:lang w:val="da-DK"/>
        </w:rPr>
      </w:pPr>
      <w:r>
        <w:rPr>
          <w:lang w:val="da-DK"/>
        </w:rPr>
        <w:t>Rabatbredden på stien frem til overgangen til stibro vil have en bredde på 1-1,5 m</w:t>
      </w:r>
      <w:r w:rsidR="00696945">
        <w:rPr>
          <w:lang w:val="da-DK"/>
        </w:rPr>
        <w:t>eter</w:t>
      </w:r>
      <w:r>
        <w:rPr>
          <w:lang w:val="da-DK"/>
        </w:rPr>
        <w:t>. På selve broen vil yderrabatterne have varierende bredde</w:t>
      </w:r>
      <w:r w:rsidR="005219E3">
        <w:rPr>
          <w:lang w:val="da-DK"/>
        </w:rPr>
        <w:t xml:space="preserve"> for at optimere på oversigtsforholdende på stibroen, der ikke </w:t>
      </w:r>
      <w:r w:rsidR="00DA3830">
        <w:rPr>
          <w:lang w:val="da-DK"/>
        </w:rPr>
        <w:t xml:space="preserve">alle steder </w:t>
      </w:r>
      <w:r w:rsidR="005219E3">
        <w:rPr>
          <w:lang w:val="da-DK"/>
        </w:rPr>
        <w:t xml:space="preserve">opfylder anbefalingerne i vejreglerne herfor. </w:t>
      </w:r>
    </w:p>
    <w:p w14:paraId="02380EB6" w14:textId="77777777" w:rsidR="00200398" w:rsidRPr="00314491" w:rsidRDefault="00200398" w:rsidP="00200398">
      <w:pPr>
        <w:rPr>
          <w:lang w:val="da-DK"/>
        </w:rPr>
      </w:pPr>
    </w:p>
    <w:p w14:paraId="5116882C" w14:textId="049D2F38" w:rsidR="002A7E4C" w:rsidRPr="003C54D7" w:rsidRDefault="002A7E4C" w:rsidP="00200398">
      <w:pPr>
        <w:pStyle w:val="Brdtekst"/>
        <w:rPr>
          <w:rFonts w:asciiTheme="majorHAnsi" w:hAnsiTheme="majorHAnsi" w:cs="Calibri"/>
          <w:color w:val="auto"/>
        </w:rPr>
      </w:pPr>
    </w:p>
    <w:p w14:paraId="1229B047" w14:textId="77777777" w:rsidR="00200398" w:rsidRDefault="00200398" w:rsidP="00200398">
      <w:pPr>
        <w:keepNext/>
      </w:pPr>
      <w:r w:rsidRPr="001441C0">
        <w:rPr>
          <w:noProof/>
          <w:lang w:val="da-DK"/>
        </w:rPr>
        <w:lastRenderedPageBreak/>
        <w:drawing>
          <wp:inline distT="0" distB="0" distL="0" distR="0" wp14:anchorId="1C0F1B12" wp14:editId="0D9DC12A">
            <wp:extent cx="3848390" cy="5981700"/>
            <wp:effectExtent l="19050" t="19050" r="19050" b="19050"/>
            <wp:docPr id="106" name="Picture 106" descr="Et billede, der indeholder kort, knudepunkt, Transportkorridor, Luftfotografering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 descr="Et billede, der indeholder kort, knudepunkt, Transportkorridor, Luftfotografering&#10;&#10;AI-genereret indhold kan være ukorrekt."/>
                    <pic:cNvPicPr/>
                  </pic:nvPicPr>
                  <pic:blipFill rotWithShape="1">
                    <a:blip r:embed="rId23"/>
                    <a:srcRect t="2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560" cy="600838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5C5E58" w14:textId="706CF308" w:rsidR="00200398" w:rsidRPr="003C54D7" w:rsidRDefault="00200398" w:rsidP="00200398">
      <w:pPr>
        <w:pStyle w:val="Billedtekst"/>
        <w:jc w:val="left"/>
        <w:rPr>
          <w:lang w:val="da-DK"/>
        </w:rPr>
      </w:pPr>
      <w:bookmarkStart w:id="18" w:name="_Ref226525650"/>
      <w:bookmarkStart w:id="19" w:name="_Ref225494051"/>
      <w:r w:rsidRPr="003C54D7">
        <w:rPr>
          <w:lang w:val="da-DK"/>
        </w:rPr>
        <w:t xml:space="preserve">Figur </w:t>
      </w:r>
      <w:r w:rsidR="00A536B3">
        <w:rPr>
          <w:lang w:val="da-DK"/>
        </w:rPr>
        <w:fldChar w:fldCharType="begin"/>
      </w:r>
      <w:r w:rsidR="00A536B3">
        <w:rPr>
          <w:lang w:val="da-DK"/>
        </w:rPr>
        <w:instrText xml:space="preserve"> STYLEREF 1 \s </w:instrText>
      </w:r>
      <w:r w:rsidR="00A536B3">
        <w:rPr>
          <w:lang w:val="da-DK"/>
        </w:rPr>
        <w:fldChar w:fldCharType="separate"/>
      </w:r>
      <w:r w:rsidR="00C61152">
        <w:rPr>
          <w:noProof/>
          <w:lang w:val="da-DK"/>
        </w:rPr>
        <w:t>2</w:t>
      </w:r>
      <w:r w:rsidR="00A536B3">
        <w:rPr>
          <w:lang w:val="da-DK"/>
        </w:rPr>
        <w:fldChar w:fldCharType="end"/>
      </w:r>
      <w:r w:rsidR="00A536B3">
        <w:rPr>
          <w:lang w:val="da-DK"/>
        </w:rPr>
        <w:noBreakHyphen/>
      </w:r>
      <w:r w:rsidR="00A536B3">
        <w:rPr>
          <w:lang w:val="da-DK"/>
        </w:rPr>
        <w:fldChar w:fldCharType="begin"/>
      </w:r>
      <w:r w:rsidR="00A536B3">
        <w:rPr>
          <w:lang w:val="da-DK"/>
        </w:rPr>
        <w:instrText xml:space="preserve"> SEQ Figur \* ARABIC \s 1 </w:instrText>
      </w:r>
      <w:r w:rsidR="00A536B3">
        <w:rPr>
          <w:lang w:val="da-DK"/>
        </w:rPr>
        <w:fldChar w:fldCharType="separate"/>
      </w:r>
      <w:r w:rsidR="00C61152">
        <w:rPr>
          <w:noProof/>
          <w:lang w:val="da-DK"/>
        </w:rPr>
        <w:t>4</w:t>
      </w:r>
      <w:r w:rsidR="00A536B3">
        <w:rPr>
          <w:lang w:val="da-DK"/>
        </w:rPr>
        <w:fldChar w:fldCharType="end"/>
      </w:r>
      <w:bookmarkEnd w:id="18"/>
      <w:bookmarkEnd w:id="19"/>
      <w:r w:rsidRPr="003C54D7">
        <w:rPr>
          <w:lang w:val="da-DK"/>
        </w:rPr>
        <w:t xml:space="preserve">: Stibroens geometriske forløb </w:t>
      </w:r>
      <w:r>
        <w:rPr>
          <w:lang w:val="da-DK"/>
        </w:rPr>
        <w:t>med tilslutning nord for Øresundsmotorvejen og syd ved cykel- og gangtu</w:t>
      </w:r>
      <w:r w:rsidR="00DA3830">
        <w:rPr>
          <w:lang w:val="da-DK"/>
        </w:rPr>
        <w:t>n</w:t>
      </w:r>
      <w:r>
        <w:rPr>
          <w:lang w:val="da-DK"/>
        </w:rPr>
        <w:t xml:space="preserve">nellen syd for Øresundsmotorvejen. </w:t>
      </w:r>
    </w:p>
    <w:p w14:paraId="45E55A94" w14:textId="1E5EA38C" w:rsidR="00C31661" w:rsidRPr="0005224D" w:rsidRDefault="00C31661" w:rsidP="00C31661">
      <w:pPr>
        <w:keepNext/>
        <w:rPr>
          <w:lang w:val="da-DK"/>
        </w:rPr>
      </w:pPr>
    </w:p>
    <w:p w14:paraId="5827081D" w14:textId="2588112B" w:rsidR="00C31661" w:rsidRDefault="00C31661" w:rsidP="00C31661">
      <w:pPr>
        <w:keepNext/>
        <w:rPr>
          <w:lang w:val="da-DK"/>
        </w:rPr>
        <w:sectPr w:rsidR="00C31661" w:rsidSect="00056214">
          <w:headerReference w:type="even" r:id="rId24"/>
          <w:headerReference w:type="default" r:id="rId25"/>
          <w:headerReference w:type="first" r:id="rId26"/>
          <w:footerReference w:type="first" r:id="rId27"/>
          <w:pgSz w:w="11906" w:h="16838"/>
          <w:pgMar w:top="1134" w:right="1134" w:bottom="1702" w:left="1134" w:header="1021" w:footer="227" w:gutter="0"/>
          <w:cols w:space="708"/>
          <w:formProt w:val="0"/>
          <w:docGrid w:linePitch="360"/>
        </w:sectPr>
      </w:pPr>
    </w:p>
    <w:p w14:paraId="7518D95F" w14:textId="1B0065A7" w:rsidR="00200398" w:rsidRPr="003C54D7" w:rsidRDefault="00200398" w:rsidP="00FA4F4B">
      <w:pPr>
        <w:keepNext/>
        <w:rPr>
          <w:lang w:val="da-DK"/>
        </w:rPr>
      </w:pPr>
    </w:p>
    <w:p w14:paraId="19B971BA" w14:textId="77777777" w:rsidR="00552923" w:rsidRPr="00C52606" w:rsidRDefault="00552923" w:rsidP="00552923">
      <w:pPr>
        <w:rPr>
          <w:lang w:val="da-DK"/>
        </w:rPr>
      </w:pPr>
    </w:p>
    <w:p w14:paraId="5749C9C7" w14:textId="77777777" w:rsidR="00552923" w:rsidRPr="00C52606" w:rsidRDefault="00552923" w:rsidP="00552923">
      <w:pPr>
        <w:pStyle w:val="Overskrift1"/>
        <w:spacing w:before="0"/>
        <w:rPr>
          <w:sz w:val="44"/>
          <w:szCs w:val="44"/>
          <w:lang w:val="da-DK"/>
        </w:rPr>
      </w:pPr>
      <w:bookmarkStart w:id="20" w:name="_Toc227306529"/>
      <w:r w:rsidRPr="00C52606">
        <w:rPr>
          <w:sz w:val="44"/>
          <w:szCs w:val="44"/>
          <w:lang w:val="da-DK"/>
        </w:rPr>
        <w:t>vurdering af de miljømæssige konsekvenser</w:t>
      </w:r>
      <w:r>
        <w:rPr>
          <w:sz w:val="44"/>
          <w:szCs w:val="44"/>
          <w:lang w:val="da-DK"/>
        </w:rPr>
        <w:t xml:space="preserve"> for ændringen</w:t>
      </w:r>
      <w:bookmarkEnd w:id="20"/>
    </w:p>
    <w:p w14:paraId="44CEBB66" w14:textId="77777777" w:rsidR="00552923" w:rsidRPr="00C52606" w:rsidRDefault="00552923" w:rsidP="00552923">
      <w:pPr>
        <w:pStyle w:val="Titre1souligne"/>
        <w:rPr>
          <w:lang w:val="da-DK"/>
        </w:rPr>
      </w:pPr>
    </w:p>
    <w:p w14:paraId="49F8054E" w14:textId="77777777" w:rsidR="00552923" w:rsidRPr="00C52606" w:rsidRDefault="00552923" w:rsidP="00552923">
      <w:pPr>
        <w:rPr>
          <w:lang w:val="da-DK"/>
        </w:rPr>
      </w:pPr>
    </w:p>
    <w:p w14:paraId="4AF06597" w14:textId="77777777" w:rsidR="00552923" w:rsidRDefault="00552923" w:rsidP="00552923">
      <w:pPr>
        <w:pStyle w:val="Overskrift2"/>
        <w:spacing w:before="0"/>
        <w:rPr>
          <w:lang w:val="da-DK"/>
        </w:rPr>
      </w:pPr>
      <w:bookmarkStart w:id="21" w:name="_Toc179796890"/>
      <w:bookmarkStart w:id="22" w:name="_Hlk179458180"/>
      <w:bookmarkStart w:id="23" w:name="_Hlk179459574"/>
      <w:bookmarkStart w:id="24" w:name="_Toc227306530"/>
      <w:r w:rsidRPr="00BD4BBC">
        <w:rPr>
          <w:lang w:val="da-DK"/>
        </w:rPr>
        <w:t>Screeningstabel for påvirkninger på Miljøemner</w:t>
      </w:r>
      <w:bookmarkEnd w:id="21"/>
      <w:bookmarkEnd w:id="24"/>
    </w:p>
    <w:p w14:paraId="1B8EC17C" w14:textId="2CC11A4C" w:rsidR="00B87934" w:rsidRPr="00736307" w:rsidRDefault="00B87934" w:rsidP="00B87934">
      <w:pPr>
        <w:rPr>
          <w:lang w:val="da-DK"/>
        </w:rPr>
      </w:pPr>
      <w:bookmarkStart w:id="25" w:name="_Hlk179458206"/>
      <w:bookmarkEnd w:id="22"/>
      <w:bookmarkEnd w:id="23"/>
      <w:r w:rsidRPr="00BD4BBC">
        <w:rPr>
          <w:lang w:val="da-DK"/>
        </w:rPr>
        <w:t xml:space="preserve">I nedenstående screeningstabel </w:t>
      </w:r>
      <w:r>
        <w:rPr>
          <w:lang w:val="da-DK"/>
        </w:rPr>
        <w:t>(</w:t>
      </w:r>
      <w:r>
        <w:rPr>
          <w:lang w:val="da-DK"/>
        </w:rPr>
        <w:fldChar w:fldCharType="begin"/>
      </w:r>
      <w:r>
        <w:rPr>
          <w:lang w:val="da-DK"/>
        </w:rPr>
        <w:instrText xml:space="preserve"> REF _Ref225168709 \h </w:instrText>
      </w:r>
      <w:r>
        <w:rPr>
          <w:lang w:val="da-DK"/>
        </w:rPr>
      </w:r>
      <w:r>
        <w:rPr>
          <w:lang w:val="da-DK"/>
        </w:rPr>
        <w:fldChar w:fldCharType="separate"/>
      </w:r>
      <w:r w:rsidR="00C61152" w:rsidRPr="003C54D7">
        <w:rPr>
          <w:lang w:val="da-DK"/>
        </w:rPr>
        <w:t xml:space="preserve">Tabel </w:t>
      </w:r>
      <w:r w:rsidR="00C61152">
        <w:rPr>
          <w:noProof/>
          <w:lang w:val="da-DK"/>
        </w:rPr>
        <w:t>3</w:t>
      </w:r>
      <w:r w:rsidR="00C61152" w:rsidRPr="003C54D7">
        <w:rPr>
          <w:lang w:val="da-DK"/>
        </w:rPr>
        <w:noBreakHyphen/>
      </w:r>
      <w:r w:rsidR="00C61152">
        <w:rPr>
          <w:noProof/>
          <w:lang w:val="da-DK"/>
        </w:rPr>
        <w:t>1</w:t>
      </w:r>
      <w:r>
        <w:rPr>
          <w:lang w:val="da-DK"/>
        </w:rPr>
        <w:fldChar w:fldCharType="end"/>
      </w:r>
      <w:r>
        <w:rPr>
          <w:lang w:val="da-DK"/>
        </w:rPr>
        <w:t xml:space="preserve">) </w:t>
      </w:r>
      <w:r w:rsidRPr="00BD4BBC">
        <w:rPr>
          <w:lang w:val="da-DK"/>
        </w:rPr>
        <w:t>er der kort redegjort for</w:t>
      </w:r>
      <w:r w:rsidR="00F02282">
        <w:rPr>
          <w:lang w:val="da-DK"/>
        </w:rPr>
        <w:t>,</w:t>
      </w:r>
      <w:r>
        <w:rPr>
          <w:lang w:val="da-DK"/>
        </w:rPr>
        <w:t xml:space="preserve"> hvorvidt der med den nye stibro vurderes at forekomme ændringer til de miljøpåvirkninger</w:t>
      </w:r>
      <w:r w:rsidR="00F02282">
        <w:rPr>
          <w:lang w:val="da-DK"/>
        </w:rPr>
        <w:t>,</w:t>
      </w:r>
      <w:r>
        <w:rPr>
          <w:lang w:val="da-DK"/>
        </w:rPr>
        <w:t xml:space="preserve"> der er vurderet i miljøkonsekvensrapporten. Miljøkonsekvensrapporten udgør altså baseline for screeningen. </w:t>
      </w:r>
      <w:bookmarkEnd w:id="25"/>
      <w:r>
        <w:rPr>
          <w:lang w:val="da-DK"/>
        </w:rPr>
        <w:t xml:space="preserve"> I tabellen angiver grøn, gul og rød hhv. ingen påvirkning, mindre påvirkning eller væsentlig påvirkning i forhold til vurderingen af den tidligere stibro, vurderet i MKV’en. </w:t>
      </w:r>
    </w:p>
    <w:p w14:paraId="4EA17721" w14:textId="77777777" w:rsidR="00B87934" w:rsidRPr="00BD4BBC" w:rsidRDefault="00B87934" w:rsidP="00B87934">
      <w:pPr>
        <w:rPr>
          <w:lang w:val="da-DK"/>
        </w:rPr>
      </w:pPr>
    </w:p>
    <w:p w14:paraId="236418F6" w14:textId="5C28309D" w:rsidR="00B87934" w:rsidRPr="003C54D7" w:rsidRDefault="00B87934" w:rsidP="00E44931">
      <w:pPr>
        <w:pStyle w:val="Billedtekst"/>
        <w:keepNext/>
        <w:jc w:val="left"/>
        <w:rPr>
          <w:lang w:val="da-DK"/>
        </w:rPr>
      </w:pPr>
      <w:bookmarkStart w:id="26" w:name="_Ref225168709"/>
      <w:bookmarkStart w:id="27" w:name="_Ref225168694"/>
      <w:r w:rsidRPr="003C54D7">
        <w:rPr>
          <w:lang w:val="da-DK"/>
        </w:rPr>
        <w:t xml:space="preserve">Tabel </w:t>
      </w:r>
      <w:r>
        <w:fldChar w:fldCharType="begin"/>
      </w:r>
      <w:r w:rsidRPr="003C54D7">
        <w:rPr>
          <w:lang w:val="da-DK"/>
        </w:rPr>
        <w:instrText xml:space="preserve"> STYLEREF 1 \s </w:instrText>
      </w:r>
      <w:r>
        <w:fldChar w:fldCharType="separate"/>
      </w:r>
      <w:r w:rsidR="00C61152">
        <w:rPr>
          <w:noProof/>
          <w:lang w:val="da-DK"/>
        </w:rPr>
        <w:t>3</w:t>
      </w:r>
      <w:r>
        <w:fldChar w:fldCharType="end"/>
      </w:r>
      <w:r w:rsidRPr="003C54D7">
        <w:rPr>
          <w:lang w:val="da-DK"/>
        </w:rPr>
        <w:noBreakHyphen/>
      </w:r>
      <w:r>
        <w:fldChar w:fldCharType="begin"/>
      </w:r>
      <w:r w:rsidRPr="003C54D7">
        <w:rPr>
          <w:lang w:val="da-DK"/>
        </w:rPr>
        <w:instrText xml:space="preserve"> SEQ Tabel \* ARABIC \s 1 </w:instrText>
      </w:r>
      <w:r>
        <w:fldChar w:fldCharType="separate"/>
      </w:r>
      <w:r w:rsidR="00C61152">
        <w:rPr>
          <w:noProof/>
          <w:lang w:val="da-DK"/>
        </w:rPr>
        <w:t>1</w:t>
      </w:r>
      <w:r>
        <w:fldChar w:fldCharType="end"/>
      </w:r>
      <w:bookmarkEnd w:id="26"/>
      <w:r w:rsidRPr="003C54D7">
        <w:rPr>
          <w:lang w:val="da-DK"/>
        </w:rPr>
        <w:t>: Screeningstabel for påvirkninger på miljøemner</w:t>
      </w:r>
      <w:bookmarkEnd w:id="27"/>
    </w:p>
    <w:tbl>
      <w:tblPr>
        <w:tblStyle w:val="TABSYSTRAGREY"/>
        <w:tblW w:w="0" w:type="auto"/>
        <w:tblLook w:val="04A0" w:firstRow="1" w:lastRow="0" w:firstColumn="1" w:lastColumn="0" w:noHBand="0" w:noVBand="1"/>
      </w:tblPr>
      <w:tblGrid>
        <w:gridCol w:w="2268"/>
        <w:gridCol w:w="5386"/>
        <w:gridCol w:w="567"/>
        <w:gridCol w:w="567"/>
        <w:gridCol w:w="567"/>
      </w:tblGrid>
      <w:tr w:rsidR="00B87934" w:rsidRPr="00BD4BBC" w14:paraId="18726C1D" w14:textId="77777777" w:rsidTr="005D2A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21E6564" w14:textId="77777777" w:rsidR="00B87934" w:rsidRPr="00BD4BBC" w:rsidRDefault="00B87934" w:rsidP="005D2A48">
            <w:pPr>
              <w:rPr>
                <w:lang w:val="da-DK"/>
              </w:rPr>
            </w:pPr>
            <w:r w:rsidRPr="00BD4BBC">
              <w:rPr>
                <w:lang w:val="da-DK"/>
              </w:rPr>
              <w:t>Miljøfaktor</w:t>
            </w:r>
          </w:p>
        </w:tc>
        <w:tc>
          <w:tcPr>
            <w:tcW w:w="5386" w:type="dxa"/>
          </w:tcPr>
          <w:p w14:paraId="732486DD" w14:textId="77777777" w:rsidR="00B87934" w:rsidRPr="00BD4BBC" w:rsidRDefault="00B87934" w:rsidP="005D2A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da-DK"/>
              </w:rPr>
            </w:pPr>
            <w:r w:rsidRPr="00BD4BBC">
              <w:rPr>
                <w:lang w:val="da-DK"/>
              </w:rPr>
              <w:t>Screening</w:t>
            </w:r>
          </w:p>
        </w:tc>
        <w:tc>
          <w:tcPr>
            <w:tcW w:w="567" w:type="dxa"/>
          </w:tcPr>
          <w:p w14:paraId="5B56CECF" w14:textId="77777777" w:rsidR="00B87934" w:rsidRPr="00BD4BBC" w:rsidRDefault="00B87934" w:rsidP="005D2A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da-DK"/>
              </w:rPr>
            </w:pPr>
          </w:p>
        </w:tc>
        <w:tc>
          <w:tcPr>
            <w:tcW w:w="567" w:type="dxa"/>
          </w:tcPr>
          <w:p w14:paraId="2C48C539" w14:textId="77777777" w:rsidR="00B87934" w:rsidRPr="00BD4BBC" w:rsidRDefault="00B87934" w:rsidP="005D2A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da-DK"/>
              </w:rPr>
            </w:pPr>
          </w:p>
        </w:tc>
        <w:tc>
          <w:tcPr>
            <w:tcW w:w="567" w:type="dxa"/>
          </w:tcPr>
          <w:p w14:paraId="7EC2F65E" w14:textId="77777777" w:rsidR="00B87934" w:rsidRPr="00BD4BBC" w:rsidRDefault="00B87934" w:rsidP="005D2A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da-DK"/>
              </w:rPr>
            </w:pPr>
          </w:p>
        </w:tc>
      </w:tr>
      <w:tr w:rsidR="00B87934" w:rsidRPr="009E3BB4" w14:paraId="73BAC840" w14:textId="77777777" w:rsidTr="005D2A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78AA40AA" w14:textId="77777777" w:rsidR="00B87934" w:rsidRPr="00BD4BBC" w:rsidRDefault="00B87934" w:rsidP="005D2A48">
            <w:pPr>
              <w:rPr>
                <w:lang w:val="da-DK"/>
              </w:rPr>
            </w:pPr>
            <w:r w:rsidRPr="00BD4BBC">
              <w:rPr>
                <w:lang w:val="da-DK"/>
              </w:rPr>
              <w:t>Planforhold og fredning</w:t>
            </w:r>
          </w:p>
        </w:tc>
        <w:tc>
          <w:tcPr>
            <w:tcW w:w="5386" w:type="dxa"/>
          </w:tcPr>
          <w:p w14:paraId="367FB970" w14:textId="79487F17" w:rsidR="00B87934" w:rsidRDefault="00B87934" w:rsidP="005D2A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a-DK"/>
              </w:rPr>
            </w:pPr>
            <w:r>
              <w:rPr>
                <w:lang w:val="da-DK"/>
              </w:rPr>
              <w:t>Stibroens ændrende forløb vil føre stien ind i landzonen</w:t>
            </w:r>
            <w:r w:rsidR="00564BFE">
              <w:rPr>
                <w:lang w:val="da-DK"/>
              </w:rPr>
              <w:t>. Projektets anlægslov fraviger fra planlovens § 35. Der skal dermed ikke indhentes landzonetilladelse til opførelse af de anlæg, der er omfattet a</w:t>
            </w:r>
            <w:r w:rsidR="00943E4C">
              <w:rPr>
                <w:lang w:val="da-DK"/>
              </w:rPr>
              <w:t>f</w:t>
            </w:r>
            <w:r w:rsidR="00564BFE">
              <w:rPr>
                <w:lang w:val="da-DK"/>
              </w:rPr>
              <w:t xml:space="preserve"> anlægsloven</w:t>
            </w:r>
            <w:r w:rsidR="00943E4C">
              <w:rPr>
                <w:lang w:val="da-DK"/>
              </w:rPr>
              <w:t xml:space="preserve">, jf. anlægslovens § 4, stk. 1. </w:t>
            </w:r>
          </w:p>
          <w:p w14:paraId="5CF9C4F1" w14:textId="77777777" w:rsidR="00B87934" w:rsidRDefault="00B87934" w:rsidP="005D2A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a-DK"/>
              </w:rPr>
            </w:pPr>
          </w:p>
          <w:p w14:paraId="750547C9" w14:textId="12266026" w:rsidR="00B87934" w:rsidRDefault="00B87934" w:rsidP="005D2A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a-DK"/>
              </w:rPr>
            </w:pPr>
            <w:r>
              <w:rPr>
                <w:lang w:val="da-DK"/>
              </w:rPr>
              <w:t>Det ændrede forløb gør, at stibroen ikke længere ligger inden for kommuneplanrammen 1.B34.</w:t>
            </w:r>
          </w:p>
          <w:p w14:paraId="669FDBFC" w14:textId="77777777" w:rsidR="00B87934" w:rsidRDefault="00B87934" w:rsidP="005D2A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a-DK"/>
              </w:rPr>
            </w:pPr>
          </w:p>
          <w:p w14:paraId="1DC73707" w14:textId="61BB8047" w:rsidR="00B87934" w:rsidRDefault="00B87934" w:rsidP="005D2A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a-DK"/>
              </w:rPr>
            </w:pPr>
            <w:r>
              <w:rPr>
                <w:lang w:val="da-DK"/>
              </w:rPr>
              <w:t>Stibroens nye forløb vil påvirke ejerforhold, da der kræves permanent ekspropriation af pumpeanlægget, der er placeret lige nord for Øresundsmotorvejen i stibroens første sving, samt a</w:t>
            </w:r>
            <w:r w:rsidR="00B73D66">
              <w:rPr>
                <w:lang w:val="da-DK"/>
              </w:rPr>
              <w:t>realerhvervelse af</w:t>
            </w:r>
            <w:r>
              <w:rPr>
                <w:lang w:val="da-DK"/>
              </w:rPr>
              <w:t xml:space="preserve"> </w:t>
            </w:r>
            <w:r w:rsidR="00B73D66">
              <w:rPr>
                <w:lang w:val="da-DK"/>
              </w:rPr>
              <w:t xml:space="preserve">dele af </w:t>
            </w:r>
            <w:r>
              <w:rPr>
                <w:lang w:val="da-DK"/>
              </w:rPr>
              <w:t xml:space="preserve">parkeringspladsen ejet af </w:t>
            </w:r>
            <w:r w:rsidRPr="003C54D7">
              <w:rPr>
                <w:lang w:val="da-DK"/>
              </w:rPr>
              <w:t>K</w:t>
            </w:r>
            <w:r w:rsidR="00FF59F4">
              <w:rPr>
                <w:lang w:val="da-DK"/>
              </w:rPr>
              <w:t>øbenhavns Lufthavne</w:t>
            </w:r>
            <w:r w:rsidRPr="003C54D7">
              <w:rPr>
                <w:lang w:val="da-DK"/>
              </w:rPr>
              <w:t xml:space="preserve"> A/S</w:t>
            </w:r>
            <w:r>
              <w:rPr>
                <w:lang w:val="da-DK"/>
              </w:rPr>
              <w:t xml:space="preserve">. </w:t>
            </w:r>
            <w:r w:rsidR="00564BFE">
              <w:rPr>
                <w:lang w:val="da-DK"/>
              </w:rPr>
              <w:t>Projektets anlægslov indeholder hjemmel til ved ekspropriation at erhverve arealer og rettigheder, der er nødvendige for gennemførelse og drift af anlægsprojektet</w:t>
            </w:r>
            <w:r w:rsidR="00943E4C">
              <w:rPr>
                <w:lang w:val="da-DK"/>
              </w:rPr>
              <w:t>, jf. anlægslovens § 10</w:t>
            </w:r>
            <w:r w:rsidR="00564BFE">
              <w:rPr>
                <w:lang w:val="da-DK"/>
              </w:rPr>
              <w:t>.</w:t>
            </w:r>
            <w:r w:rsidR="00943E4C">
              <w:rPr>
                <w:lang w:val="da-DK"/>
              </w:rPr>
              <w:t xml:space="preserve"> Ekspropriation sker efter reglerne i lov om fremgangsmåden ved ekspropriation vedrørende fast ejendom.</w:t>
            </w:r>
            <w:r w:rsidR="00564BFE">
              <w:rPr>
                <w:lang w:val="da-DK"/>
              </w:rPr>
              <w:t xml:space="preserve">  </w:t>
            </w:r>
          </w:p>
          <w:p w14:paraId="7E96D145" w14:textId="77777777" w:rsidR="00B87934" w:rsidRDefault="00B87934" w:rsidP="005D2A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a-DK"/>
              </w:rPr>
            </w:pPr>
          </w:p>
          <w:p w14:paraId="7AE73A13" w14:textId="26BEE92F" w:rsidR="00B87934" w:rsidRPr="006D6F57" w:rsidRDefault="00B87934" w:rsidP="005D2A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a-DK"/>
              </w:rPr>
            </w:pPr>
            <w:r>
              <w:rPr>
                <w:lang w:val="da-DK"/>
              </w:rPr>
              <w:t xml:space="preserve">Det ændrende forløb gør at stiforbindelsen nu vil være beliggende indenfor lokalplan 50 – støjzonen rundt om Københavns lufthavn og lokalplanen og kommuneplantillægget KLK97 - </w:t>
            </w:r>
            <w:r w:rsidRPr="00BB5EEF">
              <w:rPr>
                <w:lang w:val="da-DK"/>
              </w:rPr>
              <w:t>Københavns Lufthavn i Kastrup</w:t>
            </w:r>
            <w:r>
              <w:rPr>
                <w:lang w:val="da-DK"/>
              </w:rPr>
              <w:t xml:space="preserve">. </w:t>
            </w:r>
            <w:r w:rsidR="00943E4C">
              <w:rPr>
                <w:lang w:val="da-DK"/>
              </w:rPr>
              <w:t xml:space="preserve">Projektets anlægslov fraviger reglerne om kommune- og lokalplaner i planloven, jf. anlægslovens § 4, stk. 2. Det betyder bl.a. at arbejder, der skal udføres for at gennemføre projektet ikke vil kræve dispensation fra eksisterende planlægning.  </w:t>
            </w:r>
          </w:p>
          <w:p w14:paraId="13ABEE68" w14:textId="77777777" w:rsidR="00B87934" w:rsidRDefault="00B87934" w:rsidP="005D2A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a-DK"/>
              </w:rPr>
            </w:pPr>
          </w:p>
          <w:p w14:paraId="45E5B6DD" w14:textId="77777777" w:rsidR="00B87934" w:rsidRPr="00BD4BBC" w:rsidRDefault="00B87934" w:rsidP="005D2A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a-DK"/>
              </w:rPr>
            </w:pPr>
            <w:r w:rsidRPr="00BD4BBC">
              <w:rPr>
                <w:lang w:val="da-DK"/>
              </w:rPr>
              <w:t xml:space="preserve">Ændringen medfører ikke nye påvirkninger </w:t>
            </w:r>
            <w:r>
              <w:rPr>
                <w:lang w:val="da-DK"/>
              </w:rPr>
              <w:t>på</w:t>
            </w:r>
            <w:r w:rsidRPr="00BD4BBC">
              <w:rPr>
                <w:lang w:val="da-DK"/>
              </w:rPr>
              <w:t xml:space="preserve"> fredning</w:t>
            </w:r>
            <w:r>
              <w:rPr>
                <w:lang w:val="da-DK"/>
              </w:rPr>
              <w:t>er</w:t>
            </w:r>
            <w:r w:rsidRPr="00BD4BBC">
              <w:rPr>
                <w:lang w:val="da-DK"/>
              </w:rPr>
              <w:t xml:space="preserve"> i anlægs- og driftsfasen.</w:t>
            </w:r>
          </w:p>
        </w:tc>
        <w:tc>
          <w:tcPr>
            <w:tcW w:w="567" w:type="dxa"/>
            <w:shd w:val="clear" w:color="auto" w:fill="00B050"/>
          </w:tcPr>
          <w:p w14:paraId="18A52723" w14:textId="77777777" w:rsidR="00B87934" w:rsidRPr="00B16F40" w:rsidRDefault="00B87934" w:rsidP="005D2A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da-DK"/>
              </w:rPr>
            </w:pPr>
          </w:p>
        </w:tc>
        <w:tc>
          <w:tcPr>
            <w:tcW w:w="567" w:type="dxa"/>
            <w:shd w:val="clear" w:color="auto" w:fill="FFFF00"/>
          </w:tcPr>
          <w:p w14:paraId="12DB1DF1" w14:textId="254733C7" w:rsidR="00B87934" w:rsidRPr="00B16F40" w:rsidRDefault="00CB7635" w:rsidP="005D2A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da-DK"/>
              </w:rPr>
            </w:pPr>
            <w:r>
              <w:rPr>
                <w:b/>
                <w:bCs/>
                <w:lang w:val="da-DK"/>
              </w:rPr>
              <w:t>X</w:t>
            </w:r>
          </w:p>
        </w:tc>
        <w:tc>
          <w:tcPr>
            <w:tcW w:w="567" w:type="dxa"/>
            <w:shd w:val="clear" w:color="auto" w:fill="FF0000"/>
          </w:tcPr>
          <w:p w14:paraId="7B18712D" w14:textId="18D203E5" w:rsidR="00B87934" w:rsidRPr="00B16F40" w:rsidRDefault="00B87934" w:rsidP="005D2A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da-DK"/>
              </w:rPr>
            </w:pPr>
          </w:p>
        </w:tc>
      </w:tr>
      <w:tr w:rsidR="00B87934" w:rsidRPr="009E3BB4" w14:paraId="022A8C80" w14:textId="77777777" w:rsidTr="005D2A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FA137A8" w14:textId="77777777" w:rsidR="00B87934" w:rsidRPr="00BD4BBC" w:rsidRDefault="00B87934" w:rsidP="005D2A48">
            <w:pPr>
              <w:rPr>
                <w:lang w:val="da-DK"/>
              </w:rPr>
            </w:pPr>
            <w:r w:rsidRPr="00BD4BBC">
              <w:rPr>
                <w:lang w:val="da-DK"/>
              </w:rPr>
              <w:t>Natur, flora og fauna</w:t>
            </w:r>
          </w:p>
        </w:tc>
        <w:tc>
          <w:tcPr>
            <w:tcW w:w="5386" w:type="dxa"/>
          </w:tcPr>
          <w:p w14:paraId="46E12456" w14:textId="77777777" w:rsidR="00B87934" w:rsidRPr="00BD4BBC" w:rsidRDefault="00B87934" w:rsidP="005D2A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a-DK"/>
              </w:rPr>
            </w:pPr>
            <w:r w:rsidRPr="00BD4BBC">
              <w:rPr>
                <w:lang w:val="da-DK"/>
              </w:rPr>
              <w:t xml:space="preserve">Ændringen medfører ikke nye </w:t>
            </w:r>
            <w:r>
              <w:rPr>
                <w:lang w:val="da-DK"/>
              </w:rPr>
              <w:t>p</w:t>
            </w:r>
            <w:r w:rsidRPr="00BD4BBC">
              <w:rPr>
                <w:lang w:val="da-DK"/>
              </w:rPr>
              <w:t>åvirkninger på natur, flora og fauna i anlægs- og driftsfasen</w:t>
            </w:r>
            <w:r>
              <w:rPr>
                <w:lang w:val="da-DK"/>
              </w:rPr>
              <w:t xml:space="preserve">, da det nye forløb af stibroen ligger udenfor områder med beskyttet natur, flora og fauna. </w:t>
            </w:r>
          </w:p>
        </w:tc>
        <w:tc>
          <w:tcPr>
            <w:tcW w:w="567" w:type="dxa"/>
            <w:shd w:val="clear" w:color="auto" w:fill="00B050"/>
          </w:tcPr>
          <w:p w14:paraId="463BDE32" w14:textId="77777777" w:rsidR="00B87934" w:rsidRPr="00B16F40" w:rsidRDefault="00B87934" w:rsidP="005D2A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da-DK"/>
              </w:rPr>
            </w:pPr>
            <w:r>
              <w:rPr>
                <w:b/>
                <w:bCs/>
                <w:lang w:val="da-DK"/>
              </w:rPr>
              <w:t>X</w:t>
            </w:r>
          </w:p>
        </w:tc>
        <w:tc>
          <w:tcPr>
            <w:tcW w:w="567" w:type="dxa"/>
            <w:shd w:val="clear" w:color="auto" w:fill="FFFF00"/>
          </w:tcPr>
          <w:p w14:paraId="01C7EDAC" w14:textId="77777777" w:rsidR="00B87934" w:rsidRPr="00B16F40" w:rsidRDefault="00B87934" w:rsidP="005D2A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da-DK"/>
              </w:rPr>
            </w:pPr>
          </w:p>
        </w:tc>
        <w:tc>
          <w:tcPr>
            <w:tcW w:w="567" w:type="dxa"/>
            <w:shd w:val="clear" w:color="auto" w:fill="FF0000"/>
          </w:tcPr>
          <w:p w14:paraId="6DF59A3A" w14:textId="77777777" w:rsidR="00B87934" w:rsidRPr="00B16F40" w:rsidRDefault="00B87934" w:rsidP="005D2A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da-DK"/>
              </w:rPr>
            </w:pPr>
          </w:p>
        </w:tc>
      </w:tr>
      <w:tr w:rsidR="00B87934" w:rsidRPr="009E3BB4" w14:paraId="408615A7" w14:textId="77777777" w:rsidTr="005D2A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55CC46C" w14:textId="77777777" w:rsidR="00B87934" w:rsidRPr="00BD4BBC" w:rsidRDefault="00B87934" w:rsidP="005D2A48">
            <w:pPr>
              <w:rPr>
                <w:lang w:val="da-DK"/>
              </w:rPr>
            </w:pPr>
            <w:r w:rsidRPr="00BD4BBC">
              <w:rPr>
                <w:lang w:val="da-DK"/>
              </w:rPr>
              <w:t>Natura 2000</w:t>
            </w:r>
          </w:p>
        </w:tc>
        <w:tc>
          <w:tcPr>
            <w:tcW w:w="5386" w:type="dxa"/>
          </w:tcPr>
          <w:p w14:paraId="42E8265F" w14:textId="7C1C0F36" w:rsidR="00B87934" w:rsidRPr="00BD4BBC" w:rsidRDefault="00B87934" w:rsidP="005D2A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a-DK"/>
              </w:rPr>
            </w:pPr>
            <w:r w:rsidRPr="1B1E9DDA">
              <w:rPr>
                <w:lang w:val="da-DK"/>
              </w:rPr>
              <w:t xml:space="preserve">Ændringen ligger </w:t>
            </w:r>
            <w:r>
              <w:rPr>
                <w:lang w:val="da-DK"/>
              </w:rPr>
              <w:t xml:space="preserve">over 3,6 km fra nærmeste </w:t>
            </w:r>
            <w:r w:rsidRPr="1B1E9DDA">
              <w:rPr>
                <w:lang w:val="da-DK"/>
              </w:rPr>
              <w:t>Natura 2000-område</w:t>
            </w:r>
            <w:r w:rsidR="006B0D36">
              <w:rPr>
                <w:lang w:val="da-DK"/>
              </w:rPr>
              <w:t>, nr. 142 – Saltholm og omliggende hav,</w:t>
            </w:r>
            <w:r w:rsidRPr="1B1E9DDA">
              <w:rPr>
                <w:lang w:val="da-DK"/>
              </w:rPr>
              <w:t xml:space="preserve"> og medfører ikke nye påvirkninger ind i Natura</w:t>
            </w:r>
            <w:r w:rsidR="002A7E4C">
              <w:rPr>
                <w:lang w:val="da-DK"/>
              </w:rPr>
              <w:t xml:space="preserve"> </w:t>
            </w:r>
            <w:r w:rsidRPr="1B1E9DDA">
              <w:rPr>
                <w:lang w:val="da-DK"/>
              </w:rPr>
              <w:t>2000-området, hverken i anlægs- eller driftsfasen.</w:t>
            </w:r>
            <w:r>
              <w:rPr>
                <w:lang w:val="da-DK"/>
              </w:rPr>
              <w:t xml:space="preserve"> </w:t>
            </w:r>
          </w:p>
        </w:tc>
        <w:tc>
          <w:tcPr>
            <w:tcW w:w="567" w:type="dxa"/>
            <w:shd w:val="clear" w:color="auto" w:fill="00B050"/>
          </w:tcPr>
          <w:p w14:paraId="5F14F1C3" w14:textId="77777777" w:rsidR="00B87934" w:rsidRPr="00B16F40" w:rsidRDefault="00B87934" w:rsidP="005D2A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da-DK"/>
              </w:rPr>
            </w:pPr>
            <w:r>
              <w:rPr>
                <w:b/>
                <w:bCs/>
                <w:lang w:val="da-DK"/>
              </w:rPr>
              <w:t>X</w:t>
            </w:r>
          </w:p>
        </w:tc>
        <w:tc>
          <w:tcPr>
            <w:tcW w:w="567" w:type="dxa"/>
            <w:shd w:val="clear" w:color="auto" w:fill="FFFF00"/>
          </w:tcPr>
          <w:p w14:paraId="418BAB38" w14:textId="77777777" w:rsidR="00B87934" w:rsidRPr="00B16F40" w:rsidRDefault="00B87934" w:rsidP="005D2A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da-DK"/>
              </w:rPr>
            </w:pPr>
          </w:p>
        </w:tc>
        <w:tc>
          <w:tcPr>
            <w:tcW w:w="567" w:type="dxa"/>
            <w:shd w:val="clear" w:color="auto" w:fill="FF0000"/>
          </w:tcPr>
          <w:p w14:paraId="263453F8" w14:textId="77777777" w:rsidR="00B87934" w:rsidRPr="00B16F40" w:rsidRDefault="00B87934" w:rsidP="005D2A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da-DK"/>
              </w:rPr>
            </w:pPr>
          </w:p>
        </w:tc>
      </w:tr>
      <w:tr w:rsidR="00B87934" w:rsidRPr="009E3BB4" w14:paraId="36418DEC" w14:textId="77777777" w:rsidTr="005D2A48">
        <w:trPr>
          <w:trHeight w:val="7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2F98939" w14:textId="77777777" w:rsidR="00B87934" w:rsidRPr="00BD4BBC" w:rsidRDefault="00B87934" w:rsidP="005D2A48">
            <w:pPr>
              <w:rPr>
                <w:lang w:val="da-DK"/>
              </w:rPr>
            </w:pPr>
            <w:r w:rsidRPr="00BD4BBC">
              <w:rPr>
                <w:lang w:val="da-DK"/>
              </w:rPr>
              <w:t>Trafikale forhold</w:t>
            </w:r>
          </w:p>
        </w:tc>
        <w:tc>
          <w:tcPr>
            <w:tcW w:w="5386" w:type="dxa"/>
          </w:tcPr>
          <w:p w14:paraId="6A123C93" w14:textId="6E16069D" w:rsidR="00B87934" w:rsidRPr="00BD4BBC" w:rsidRDefault="00B87934" w:rsidP="005D2A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a-DK"/>
              </w:rPr>
            </w:pPr>
            <w:r w:rsidRPr="00BD4BBC">
              <w:rPr>
                <w:lang w:val="da-DK"/>
              </w:rPr>
              <w:t xml:space="preserve">Ændringen medfører </w:t>
            </w:r>
            <w:r w:rsidR="00FF59F4">
              <w:rPr>
                <w:lang w:val="da-DK"/>
              </w:rPr>
              <w:t xml:space="preserve">lokalt vejarbejde ved rundkørslen syd for Øresundsmotorvejen, hvilket kan medføre midlertidige indskrænkninger af kørebanerne. Der </w:t>
            </w:r>
            <w:r w:rsidR="005D7E3A">
              <w:rPr>
                <w:lang w:val="da-DK"/>
              </w:rPr>
              <w:t>kan</w:t>
            </w:r>
            <w:r w:rsidR="00FF59F4">
              <w:rPr>
                <w:lang w:val="da-DK"/>
              </w:rPr>
              <w:t xml:space="preserve"> desuden </w:t>
            </w:r>
            <w:r w:rsidR="005D7E3A">
              <w:rPr>
                <w:lang w:val="da-DK"/>
              </w:rPr>
              <w:t xml:space="preserve">være </w:t>
            </w:r>
            <w:r w:rsidR="00FF59F4">
              <w:rPr>
                <w:lang w:val="da-DK"/>
              </w:rPr>
              <w:t xml:space="preserve">behov for kortvarig sporspærring, da den nye stibro føres over jernbanen. Ændringerne medfører ingen nye påvirkninger i </w:t>
            </w:r>
            <w:r w:rsidRPr="00BD4BBC">
              <w:rPr>
                <w:lang w:val="da-DK"/>
              </w:rPr>
              <w:t>driftsfasen.</w:t>
            </w:r>
          </w:p>
        </w:tc>
        <w:tc>
          <w:tcPr>
            <w:tcW w:w="567" w:type="dxa"/>
            <w:shd w:val="clear" w:color="auto" w:fill="00B050"/>
          </w:tcPr>
          <w:p w14:paraId="58AAD0C2" w14:textId="54D8C657" w:rsidR="00B87934" w:rsidRPr="00B16F40" w:rsidRDefault="00B87934" w:rsidP="005D2A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da-DK"/>
              </w:rPr>
            </w:pPr>
          </w:p>
        </w:tc>
        <w:tc>
          <w:tcPr>
            <w:tcW w:w="567" w:type="dxa"/>
            <w:shd w:val="clear" w:color="auto" w:fill="FFFF00"/>
          </w:tcPr>
          <w:p w14:paraId="2C1777E5" w14:textId="24AEB697" w:rsidR="00B87934" w:rsidRPr="00B16F40" w:rsidRDefault="00FF59F4" w:rsidP="005D2A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da-DK"/>
              </w:rPr>
            </w:pPr>
            <w:r>
              <w:rPr>
                <w:b/>
                <w:bCs/>
                <w:lang w:val="da-DK"/>
              </w:rPr>
              <w:t>X</w:t>
            </w:r>
          </w:p>
        </w:tc>
        <w:tc>
          <w:tcPr>
            <w:tcW w:w="567" w:type="dxa"/>
            <w:shd w:val="clear" w:color="auto" w:fill="FF0000"/>
          </w:tcPr>
          <w:p w14:paraId="1B5F68BB" w14:textId="77777777" w:rsidR="00B87934" w:rsidRPr="00B16F40" w:rsidRDefault="00B87934" w:rsidP="005D2A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da-DK"/>
              </w:rPr>
            </w:pPr>
          </w:p>
        </w:tc>
      </w:tr>
      <w:tr w:rsidR="00B87934" w:rsidRPr="009E3BB4" w14:paraId="00F9002E" w14:textId="77777777" w:rsidTr="005D2A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BEE7539" w14:textId="77777777" w:rsidR="00B87934" w:rsidRPr="00BD4BBC" w:rsidRDefault="00B87934" w:rsidP="005D2A48">
            <w:pPr>
              <w:rPr>
                <w:lang w:val="da-DK"/>
              </w:rPr>
            </w:pPr>
            <w:r w:rsidRPr="00BD4BBC">
              <w:rPr>
                <w:lang w:val="da-DK"/>
              </w:rPr>
              <w:t>Støj og vibratione</w:t>
            </w:r>
            <w:r>
              <w:rPr>
                <w:lang w:val="da-DK"/>
              </w:rPr>
              <w:t>r</w:t>
            </w:r>
          </w:p>
        </w:tc>
        <w:tc>
          <w:tcPr>
            <w:tcW w:w="5386" w:type="dxa"/>
          </w:tcPr>
          <w:p w14:paraId="35B6E594" w14:textId="66040889" w:rsidR="0029129D" w:rsidRPr="0029129D" w:rsidRDefault="002912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a-DK"/>
              </w:rPr>
            </w:pPr>
            <w:r w:rsidRPr="0029129D">
              <w:rPr>
                <w:lang w:val="da-DK"/>
              </w:rPr>
              <w:t>I anlægsfasen kan der forekomme støj og vibrationer, men ændringen af stibroens forløb medfører ikke øget påvirkning sammenlignet med det, der allerede er vurderet i miljøkonsekvensvurderingen. Arbejdet udføres i samme tidsrum, på samme tidspunkter af dagen og i samme område som ved det oprindelige projektforløb.</w:t>
            </w:r>
          </w:p>
          <w:p w14:paraId="4EE21C83" w14:textId="77777777" w:rsidR="00B87934" w:rsidRPr="00BD4BBC" w:rsidRDefault="00B87934" w:rsidP="00943E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a-DK"/>
              </w:rPr>
            </w:pPr>
            <w:r w:rsidRPr="00864030">
              <w:rPr>
                <w:lang w:val="da-DK"/>
              </w:rPr>
              <w:br/>
            </w:r>
            <w:r w:rsidRPr="1B1E9DDA">
              <w:rPr>
                <w:lang w:val="da-DK"/>
              </w:rPr>
              <w:t>I driftsfasen er der ingen nye påvirkninger.</w:t>
            </w:r>
          </w:p>
        </w:tc>
        <w:tc>
          <w:tcPr>
            <w:tcW w:w="567" w:type="dxa"/>
            <w:shd w:val="clear" w:color="auto" w:fill="00B050"/>
          </w:tcPr>
          <w:p w14:paraId="536CB30B" w14:textId="77777777" w:rsidR="00B87934" w:rsidRPr="00B16F40" w:rsidRDefault="00B87934" w:rsidP="005D2A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da-DK"/>
              </w:rPr>
            </w:pPr>
            <w:r>
              <w:rPr>
                <w:b/>
                <w:bCs/>
                <w:lang w:val="da-DK"/>
              </w:rPr>
              <w:t>X</w:t>
            </w:r>
          </w:p>
        </w:tc>
        <w:tc>
          <w:tcPr>
            <w:tcW w:w="567" w:type="dxa"/>
            <w:shd w:val="clear" w:color="auto" w:fill="FFFF00"/>
          </w:tcPr>
          <w:p w14:paraId="0C1D8497" w14:textId="77777777" w:rsidR="00B87934" w:rsidRPr="00B16F40" w:rsidRDefault="00B87934" w:rsidP="005D2A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da-DK"/>
              </w:rPr>
            </w:pPr>
          </w:p>
        </w:tc>
        <w:tc>
          <w:tcPr>
            <w:tcW w:w="567" w:type="dxa"/>
            <w:shd w:val="clear" w:color="auto" w:fill="FF0000"/>
          </w:tcPr>
          <w:p w14:paraId="6374554B" w14:textId="77777777" w:rsidR="00B87934" w:rsidRPr="00B16F40" w:rsidRDefault="00B87934" w:rsidP="005D2A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da-DK"/>
              </w:rPr>
            </w:pPr>
          </w:p>
        </w:tc>
      </w:tr>
      <w:tr w:rsidR="00B87934" w:rsidRPr="00AF4D1D" w14:paraId="535F2C65" w14:textId="77777777" w:rsidTr="005D2A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B88A7B2" w14:textId="77777777" w:rsidR="00B87934" w:rsidRPr="00BD4BBC" w:rsidRDefault="00B87934" w:rsidP="005D2A48">
            <w:pPr>
              <w:rPr>
                <w:lang w:val="da-DK"/>
              </w:rPr>
            </w:pPr>
            <w:r w:rsidRPr="00BD4BBC">
              <w:rPr>
                <w:lang w:val="da-DK"/>
              </w:rPr>
              <w:t xml:space="preserve">Luftkvalitet og emissioner </w:t>
            </w:r>
          </w:p>
        </w:tc>
        <w:tc>
          <w:tcPr>
            <w:tcW w:w="5386" w:type="dxa"/>
          </w:tcPr>
          <w:p w14:paraId="74964056" w14:textId="77777777" w:rsidR="00B87934" w:rsidRPr="00BD4BBC" w:rsidRDefault="00B87934" w:rsidP="005D2A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a-DK"/>
              </w:rPr>
            </w:pPr>
            <w:r w:rsidRPr="00BD4BBC">
              <w:rPr>
                <w:lang w:val="da-DK"/>
              </w:rPr>
              <w:t xml:space="preserve">Ændringen </w:t>
            </w:r>
            <w:r>
              <w:rPr>
                <w:lang w:val="da-DK"/>
              </w:rPr>
              <w:t>af stibroens forløb</w:t>
            </w:r>
            <w:r w:rsidRPr="00BD4BBC">
              <w:rPr>
                <w:lang w:val="da-DK"/>
              </w:rPr>
              <w:t xml:space="preserve"> medfører ikke nye påvirkninger på luftkvaliteten og emissioner i drifts- eller anlægsfasen.</w:t>
            </w:r>
          </w:p>
        </w:tc>
        <w:tc>
          <w:tcPr>
            <w:tcW w:w="567" w:type="dxa"/>
            <w:shd w:val="clear" w:color="auto" w:fill="00B050"/>
          </w:tcPr>
          <w:p w14:paraId="432F258B" w14:textId="77777777" w:rsidR="00B87934" w:rsidRPr="00B16F40" w:rsidRDefault="00B87934" w:rsidP="005D2A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da-DK"/>
              </w:rPr>
            </w:pPr>
            <w:r>
              <w:rPr>
                <w:b/>
                <w:bCs/>
                <w:lang w:val="da-DK"/>
              </w:rPr>
              <w:t>X</w:t>
            </w:r>
          </w:p>
        </w:tc>
        <w:tc>
          <w:tcPr>
            <w:tcW w:w="567" w:type="dxa"/>
            <w:shd w:val="clear" w:color="auto" w:fill="FFFF00"/>
          </w:tcPr>
          <w:p w14:paraId="02C01A8B" w14:textId="77777777" w:rsidR="00B87934" w:rsidRPr="00B16F40" w:rsidRDefault="00B87934" w:rsidP="005D2A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da-DK"/>
              </w:rPr>
            </w:pPr>
          </w:p>
        </w:tc>
        <w:tc>
          <w:tcPr>
            <w:tcW w:w="567" w:type="dxa"/>
            <w:shd w:val="clear" w:color="auto" w:fill="FF0000"/>
          </w:tcPr>
          <w:p w14:paraId="1EC70031" w14:textId="77777777" w:rsidR="00B87934" w:rsidRPr="00B16F40" w:rsidRDefault="00B87934" w:rsidP="005D2A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da-DK"/>
              </w:rPr>
            </w:pPr>
          </w:p>
        </w:tc>
      </w:tr>
      <w:tr w:rsidR="00B87934" w:rsidRPr="00B23351" w14:paraId="4D9DD2BA" w14:textId="77777777" w:rsidTr="005D2A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537124F" w14:textId="77777777" w:rsidR="00B87934" w:rsidRPr="00BD4BBC" w:rsidRDefault="00B87934" w:rsidP="005D2A48">
            <w:pPr>
              <w:rPr>
                <w:lang w:val="da-DK"/>
              </w:rPr>
            </w:pPr>
            <w:r w:rsidRPr="00BD4BBC">
              <w:rPr>
                <w:lang w:val="da-DK"/>
              </w:rPr>
              <w:t>Klima</w:t>
            </w:r>
          </w:p>
        </w:tc>
        <w:tc>
          <w:tcPr>
            <w:tcW w:w="5386" w:type="dxa"/>
          </w:tcPr>
          <w:p w14:paraId="2CC61E97" w14:textId="090DF629" w:rsidR="00B87934" w:rsidRPr="00AF4D1D" w:rsidRDefault="00B87934" w:rsidP="005D2A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lang w:val="da-DK"/>
              </w:rPr>
            </w:pPr>
            <w:r w:rsidRPr="006939B3">
              <w:rPr>
                <w:lang w:val="da-DK"/>
              </w:rPr>
              <w:t xml:space="preserve">Med etablering af </w:t>
            </w:r>
            <w:r>
              <w:rPr>
                <w:lang w:val="da-DK"/>
              </w:rPr>
              <w:t>den nye variant af stibroen vurderes der ikke at være nye negative påvirkninger på klimaet</w:t>
            </w:r>
            <w:r w:rsidR="00047CC7">
              <w:rPr>
                <w:lang w:val="da-DK"/>
              </w:rPr>
              <w:t xml:space="preserve">, </w:t>
            </w:r>
            <w:r w:rsidR="0029129D">
              <w:rPr>
                <w:lang w:val="da-DK"/>
              </w:rPr>
              <w:t xml:space="preserve">da </w:t>
            </w:r>
            <w:r w:rsidR="00047CC7">
              <w:rPr>
                <w:lang w:val="da-DK"/>
              </w:rPr>
              <w:t>materialerne er de samme</w:t>
            </w:r>
            <w:r>
              <w:rPr>
                <w:lang w:val="da-DK"/>
              </w:rPr>
              <w:t>. Stibroen bliver ca. 25 m</w:t>
            </w:r>
            <w:r w:rsidR="0029129D">
              <w:rPr>
                <w:lang w:val="da-DK"/>
              </w:rPr>
              <w:t>eter</w:t>
            </w:r>
            <w:r>
              <w:rPr>
                <w:lang w:val="da-DK"/>
              </w:rPr>
              <w:t xml:space="preserve"> kortere end ved det oprindelige forløb beskrevet i </w:t>
            </w:r>
            <w:r w:rsidR="0029129D">
              <w:rPr>
                <w:lang w:val="da-DK"/>
              </w:rPr>
              <w:t>Miljøkonsekvensrapporten</w:t>
            </w:r>
            <w:r>
              <w:rPr>
                <w:lang w:val="da-DK"/>
              </w:rPr>
              <w:t xml:space="preserve">, hvorfor </w:t>
            </w:r>
            <w:r w:rsidR="00FF59F4">
              <w:rPr>
                <w:lang w:val="da-DK"/>
              </w:rPr>
              <w:t xml:space="preserve">det vurderes at </w:t>
            </w:r>
            <w:r>
              <w:rPr>
                <w:lang w:val="da-DK"/>
              </w:rPr>
              <w:t xml:space="preserve">mængden af materialer ikke øges. </w:t>
            </w:r>
          </w:p>
        </w:tc>
        <w:tc>
          <w:tcPr>
            <w:tcW w:w="567" w:type="dxa"/>
            <w:shd w:val="clear" w:color="auto" w:fill="00B050"/>
          </w:tcPr>
          <w:p w14:paraId="4790620B" w14:textId="77777777" w:rsidR="00B87934" w:rsidRPr="00B16F40" w:rsidRDefault="00B87934" w:rsidP="005D2A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da-DK"/>
              </w:rPr>
            </w:pPr>
            <w:r>
              <w:rPr>
                <w:b/>
                <w:bCs/>
                <w:lang w:val="da-DK"/>
              </w:rPr>
              <w:t>X</w:t>
            </w:r>
          </w:p>
        </w:tc>
        <w:tc>
          <w:tcPr>
            <w:tcW w:w="567" w:type="dxa"/>
            <w:shd w:val="clear" w:color="auto" w:fill="FFFF00"/>
          </w:tcPr>
          <w:p w14:paraId="090E1C03" w14:textId="77777777" w:rsidR="00B87934" w:rsidRPr="00B16F40" w:rsidRDefault="00B87934" w:rsidP="005D2A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da-DK"/>
              </w:rPr>
            </w:pPr>
          </w:p>
        </w:tc>
        <w:tc>
          <w:tcPr>
            <w:tcW w:w="567" w:type="dxa"/>
            <w:shd w:val="clear" w:color="auto" w:fill="FF0000"/>
          </w:tcPr>
          <w:p w14:paraId="7D5554A9" w14:textId="77777777" w:rsidR="00B87934" w:rsidRPr="00B16F40" w:rsidRDefault="00B87934" w:rsidP="005D2A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da-DK"/>
              </w:rPr>
            </w:pPr>
          </w:p>
        </w:tc>
      </w:tr>
      <w:tr w:rsidR="00B87934" w:rsidRPr="00D02C4D" w14:paraId="3E6E2209" w14:textId="77777777" w:rsidTr="005D2A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3AAA02D0" w14:textId="77777777" w:rsidR="00B87934" w:rsidRPr="00BD4BBC" w:rsidRDefault="00B87934" w:rsidP="005D2A48">
            <w:pPr>
              <w:rPr>
                <w:lang w:val="da-DK"/>
              </w:rPr>
            </w:pPr>
            <w:r w:rsidRPr="00BD4BBC">
              <w:rPr>
                <w:lang w:val="da-DK"/>
              </w:rPr>
              <w:t>Landskab, visuelle forhold og lys</w:t>
            </w:r>
          </w:p>
        </w:tc>
        <w:tc>
          <w:tcPr>
            <w:tcW w:w="5386" w:type="dxa"/>
          </w:tcPr>
          <w:p w14:paraId="273AA5DA" w14:textId="77A932EC" w:rsidR="00B87934" w:rsidRPr="003756EE" w:rsidRDefault="00B87934" w:rsidP="005D2A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a-DK"/>
              </w:rPr>
            </w:pPr>
            <w:r>
              <w:rPr>
                <w:lang w:val="da-DK"/>
              </w:rPr>
              <w:t>Ændringerne medfører ingen nye og yderligere negative landskabelige påvirkninger i anlægsfasen. Stibroens geometriske forløb vil have en større afstand til ejendommene ved Crille</w:t>
            </w:r>
            <w:r w:rsidR="0029129D">
              <w:rPr>
                <w:lang w:val="da-DK"/>
              </w:rPr>
              <w:t>s</w:t>
            </w:r>
            <w:r>
              <w:rPr>
                <w:lang w:val="da-DK"/>
              </w:rPr>
              <w:t xml:space="preserve"> Tønnesens All</w:t>
            </w:r>
            <w:r w:rsidR="00DC1CAA">
              <w:rPr>
                <w:lang w:val="da-DK"/>
              </w:rPr>
              <w:t>é</w:t>
            </w:r>
            <w:r>
              <w:rPr>
                <w:lang w:val="da-DK"/>
              </w:rPr>
              <w:t xml:space="preserve"> og dermed reducere muligheden for i</w:t>
            </w:r>
            <w:r w:rsidRPr="00624825">
              <w:rPr>
                <w:lang w:val="da-DK"/>
              </w:rPr>
              <w:t xml:space="preserve">ndkig til ejendommene </w:t>
            </w:r>
            <w:r w:rsidR="00DC1CAA">
              <w:rPr>
                <w:lang w:val="da-DK"/>
              </w:rPr>
              <w:t xml:space="preserve">på denne vej, </w:t>
            </w:r>
            <w:r w:rsidRPr="00624825">
              <w:rPr>
                <w:lang w:val="da-DK"/>
              </w:rPr>
              <w:t>fra stiforbindelsen</w:t>
            </w:r>
            <w:r>
              <w:rPr>
                <w:lang w:val="da-DK"/>
              </w:rPr>
              <w:t xml:space="preserve">. </w:t>
            </w:r>
          </w:p>
        </w:tc>
        <w:tc>
          <w:tcPr>
            <w:tcW w:w="567" w:type="dxa"/>
            <w:shd w:val="clear" w:color="auto" w:fill="00B050"/>
          </w:tcPr>
          <w:p w14:paraId="0FF97031" w14:textId="77777777" w:rsidR="00B87934" w:rsidRPr="00B16F40" w:rsidRDefault="00B87934" w:rsidP="005D2A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da-DK"/>
              </w:rPr>
            </w:pPr>
            <w:r>
              <w:rPr>
                <w:b/>
                <w:bCs/>
                <w:lang w:val="da-DK"/>
              </w:rPr>
              <w:t>X</w:t>
            </w:r>
          </w:p>
        </w:tc>
        <w:tc>
          <w:tcPr>
            <w:tcW w:w="567" w:type="dxa"/>
            <w:shd w:val="clear" w:color="auto" w:fill="FFFF00"/>
          </w:tcPr>
          <w:p w14:paraId="6F51D307" w14:textId="77777777" w:rsidR="00B87934" w:rsidRPr="00B16F40" w:rsidRDefault="00B87934" w:rsidP="005D2A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da-DK"/>
              </w:rPr>
            </w:pPr>
          </w:p>
        </w:tc>
        <w:tc>
          <w:tcPr>
            <w:tcW w:w="567" w:type="dxa"/>
            <w:shd w:val="clear" w:color="auto" w:fill="FF0000"/>
          </w:tcPr>
          <w:p w14:paraId="31199B78" w14:textId="77777777" w:rsidR="00B87934" w:rsidRPr="00B16F40" w:rsidRDefault="00B87934" w:rsidP="005D2A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da-DK"/>
              </w:rPr>
            </w:pPr>
          </w:p>
        </w:tc>
      </w:tr>
      <w:tr w:rsidR="00B87934" w:rsidRPr="00AF4D1D" w14:paraId="4144A204" w14:textId="77777777" w:rsidTr="005D2A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21C8C23" w14:textId="77777777" w:rsidR="00B87934" w:rsidRPr="00BD4BBC" w:rsidRDefault="00B87934" w:rsidP="005D2A48">
            <w:pPr>
              <w:rPr>
                <w:lang w:val="da-DK"/>
              </w:rPr>
            </w:pPr>
            <w:r w:rsidRPr="00BD4BBC">
              <w:rPr>
                <w:lang w:val="da-DK"/>
              </w:rPr>
              <w:t>Kulturarv og arkæologi</w:t>
            </w:r>
          </w:p>
        </w:tc>
        <w:tc>
          <w:tcPr>
            <w:tcW w:w="5386" w:type="dxa"/>
          </w:tcPr>
          <w:p w14:paraId="3C38DE87" w14:textId="77777777" w:rsidR="00B87934" w:rsidRPr="00BD4BBC" w:rsidRDefault="00B87934" w:rsidP="005D2A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a-DK"/>
              </w:rPr>
            </w:pPr>
            <w:r w:rsidRPr="00BD4BBC">
              <w:rPr>
                <w:lang w:val="da-DK"/>
              </w:rPr>
              <w:t xml:space="preserve">Ændringen medfører ingen </w:t>
            </w:r>
            <w:r>
              <w:rPr>
                <w:lang w:val="da-DK"/>
              </w:rPr>
              <w:t xml:space="preserve">yderligere </w:t>
            </w:r>
            <w:r w:rsidRPr="00BD4BBC">
              <w:rPr>
                <w:lang w:val="da-DK"/>
              </w:rPr>
              <w:t>påvirkning på kulturarv og arkæologi i drifts- og anlægsfasen</w:t>
            </w:r>
            <w:r>
              <w:rPr>
                <w:lang w:val="da-DK"/>
              </w:rPr>
              <w:t>, da man fortsat ved gravearbejder vil være opmærksom på nye fund</w:t>
            </w:r>
            <w:r w:rsidRPr="00BD4BBC">
              <w:rPr>
                <w:lang w:val="da-DK"/>
              </w:rPr>
              <w:t>.</w:t>
            </w:r>
          </w:p>
        </w:tc>
        <w:tc>
          <w:tcPr>
            <w:tcW w:w="567" w:type="dxa"/>
            <w:shd w:val="clear" w:color="auto" w:fill="00B050"/>
          </w:tcPr>
          <w:p w14:paraId="6CBDA347" w14:textId="77777777" w:rsidR="00B87934" w:rsidRPr="00B16F40" w:rsidRDefault="00B87934" w:rsidP="005D2A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da-DK"/>
              </w:rPr>
            </w:pPr>
            <w:r>
              <w:rPr>
                <w:b/>
                <w:bCs/>
                <w:lang w:val="da-DK"/>
              </w:rPr>
              <w:t>X</w:t>
            </w:r>
          </w:p>
        </w:tc>
        <w:tc>
          <w:tcPr>
            <w:tcW w:w="567" w:type="dxa"/>
            <w:shd w:val="clear" w:color="auto" w:fill="FFFF00"/>
          </w:tcPr>
          <w:p w14:paraId="422DCA83" w14:textId="77777777" w:rsidR="00B87934" w:rsidRPr="00B16F40" w:rsidRDefault="00B87934" w:rsidP="005D2A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da-DK"/>
              </w:rPr>
            </w:pPr>
          </w:p>
        </w:tc>
        <w:tc>
          <w:tcPr>
            <w:tcW w:w="567" w:type="dxa"/>
            <w:shd w:val="clear" w:color="auto" w:fill="FF0000"/>
          </w:tcPr>
          <w:p w14:paraId="71BED6D5" w14:textId="77777777" w:rsidR="00B87934" w:rsidRPr="00B16F40" w:rsidRDefault="00B87934" w:rsidP="005D2A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da-DK"/>
              </w:rPr>
            </w:pPr>
          </w:p>
        </w:tc>
      </w:tr>
      <w:tr w:rsidR="00B87934" w:rsidRPr="000B01A1" w14:paraId="4C8EDC43" w14:textId="77777777" w:rsidTr="005D2A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1083804" w14:textId="77777777" w:rsidR="00B87934" w:rsidRPr="00BD4BBC" w:rsidRDefault="00B87934" w:rsidP="005D2A48">
            <w:pPr>
              <w:rPr>
                <w:lang w:val="da-DK"/>
              </w:rPr>
            </w:pPr>
            <w:r w:rsidRPr="00BD4BBC">
              <w:rPr>
                <w:lang w:val="da-DK"/>
              </w:rPr>
              <w:t>Rekreative forhold, befolkning, sundhed og materielle goder</w:t>
            </w:r>
          </w:p>
        </w:tc>
        <w:tc>
          <w:tcPr>
            <w:tcW w:w="5386" w:type="dxa"/>
          </w:tcPr>
          <w:p w14:paraId="3359ACA6" w14:textId="77777777" w:rsidR="00B87934" w:rsidRPr="00BD4BBC" w:rsidRDefault="00B87934" w:rsidP="005D2A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a-DK"/>
              </w:rPr>
            </w:pPr>
            <w:r w:rsidRPr="00BD4BBC">
              <w:rPr>
                <w:lang w:val="da-DK"/>
              </w:rPr>
              <w:t>Ændringen medfører i</w:t>
            </w:r>
            <w:r>
              <w:rPr>
                <w:lang w:val="da-DK"/>
              </w:rPr>
              <w:t>kke nye</w:t>
            </w:r>
            <w:r w:rsidRPr="00BD4BBC">
              <w:rPr>
                <w:lang w:val="da-DK"/>
              </w:rPr>
              <w:t xml:space="preserve"> påvirkning</w:t>
            </w:r>
            <w:r>
              <w:rPr>
                <w:lang w:val="da-DK"/>
              </w:rPr>
              <w:t>er</w:t>
            </w:r>
            <w:r w:rsidRPr="00BD4BBC">
              <w:rPr>
                <w:lang w:val="da-DK"/>
              </w:rPr>
              <w:t xml:space="preserve"> på rekreative forhold, befolkning, sundhed og materielle goder, hverken i drifts- eller anlægsfasen</w:t>
            </w:r>
            <w:r>
              <w:rPr>
                <w:lang w:val="da-DK"/>
              </w:rPr>
              <w:t xml:space="preserve">, da </w:t>
            </w:r>
            <w:r w:rsidRPr="00207089">
              <w:rPr>
                <w:lang w:val="da-DK"/>
              </w:rPr>
              <w:t xml:space="preserve">overkørslen ved Amager Strandvej </w:t>
            </w:r>
            <w:r>
              <w:rPr>
                <w:lang w:val="da-DK"/>
              </w:rPr>
              <w:t xml:space="preserve">fortsat vil </w:t>
            </w:r>
            <w:r w:rsidRPr="00207089">
              <w:rPr>
                <w:lang w:val="da-DK"/>
              </w:rPr>
              <w:t>blive holdt åben</w:t>
            </w:r>
            <w:r>
              <w:rPr>
                <w:lang w:val="da-DK"/>
              </w:rPr>
              <w:t xml:space="preserve"> i anlægsfasen, samt at det nye forløb fortsat muliggør sikker passage over Øresundsmotorvejen.</w:t>
            </w:r>
          </w:p>
        </w:tc>
        <w:tc>
          <w:tcPr>
            <w:tcW w:w="567" w:type="dxa"/>
            <w:shd w:val="clear" w:color="auto" w:fill="00B050"/>
          </w:tcPr>
          <w:p w14:paraId="124122D1" w14:textId="77777777" w:rsidR="00B87934" w:rsidRPr="00B16F40" w:rsidRDefault="00B87934" w:rsidP="005D2A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da-DK"/>
              </w:rPr>
            </w:pPr>
            <w:r>
              <w:rPr>
                <w:b/>
                <w:bCs/>
                <w:lang w:val="da-DK"/>
              </w:rPr>
              <w:t>X</w:t>
            </w:r>
          </w:p>
        </w:tc>
        <w:tc>
          <w:tcPr>
            <w:tcW w:w="567" w:type="dxa"/>
            <w:shd w:val="clear" w:color="auto" w:fill="FFFF00"/>
          </w:tcPr>
          <w:p w14:paraId="67E167FB" w14:textId="77777777" w:rsidR="00B87934" w:rsidRPr="00B16F40" w:rsidRDefault="00B87934" w:rsidP="005D2A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da-DK"/>
              </w:rPr>
            </w:pPr>
          </w:p>
        </w:tc>
        <w:tc>
          <w:tcPr>
            <w:tcW w:w="567" w:type="dxa"/>
            <w:shd w:val="clear" w:color="auto" w:fill="FF0000"/>
          </w:tcPr>
          <w:p w14:paraId="4D5EE548" w14:textId="77777777" w:rsidR="00B87934" w:rsidRPr="00B16F40" w:rsidRDefault="00B87934" w:rsidP="005D2A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da-DK"/>
              </w:rPr>
            </w:pPr>
          </w:p>
        </w:tc>
      </w:tr>
      <w:tr w:rsidR="00B87934" w:rsidRPr="00000CF3" w14:paraId="406FF32F" w14:textId="77777777" w:rsidTr="005D2A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FA4DFC4" w14:textId="77777777" w:rsidR="00B87934" w:rsidRPr="00BD4BBC" w:rsidRDefault="00B87934" w:rsidP="005D2A48">
            <w:pPr>
              <w:rPr>
                <w:lang w:val="da-DK"/>
              </w:rPr>
            </w:pPr>
            <w:r w:rsidRPr="00BD4BBC">
              <w:rPr>
                <w:lang w:val="da-DK"/>
              </w:rPr>
              <w:t>Overfladevand og spildevand</w:t>
            </w:r>
          </w:p>
        </w:tc>
        <w:tc>
          <w:tcPr>
            <w:tcW w:w="5386" w:type="dxa"/>
          </w:tcPr>
          <w:p w14:paraId="22F466AD" w14:textId="490995BC" w:rsidR="00047CC7" w:rsidRPr="00BD4BBC" w:rsidRDefault="00047CC7" w:rsidP="005D2A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a-DK"/>
              </w:rPr>
            </w:pPr>
            <w:r>
              <w:rPr>
                <w:lang w:val="da-DK"/>
              </w:rPr>
              <w:t>Ændringen medfør</w:t>
            </w:r>
            <w:r w:rsidR="00B73D66">
              <w:rPr>
                <w:lang w:val="da-DK"/>
              </w:rPr>
              <w:t>er behov for udledningstilladelse</w:t>
            </w:r>
            <w:r w:rsidR="007B361D">
              <w:rPr>
                <w:lang w:val="da-DK"/>
              </w:rPr>
              <w:t xml:space="preserve"> eller tilslutningstilladelse til kloak,</w:t>
            </w:r>
            <w:r w:rsidR="00B73D66">
              <w:rPr>
                <w:lang w:val="da-DK"/>
              </w:rPr>
              <w:t xml:space="preserve"> </w:t>
            </w:r>
            <w:r w:rsidR="007B361D">
              <w:rPr>
                <w:lang w:val="da-DK"/>
              </w:rPr>
              <w:t>grundet udledning af</w:t>
            </w:r>
            <w:r w:rsidR="00B73D66">
              <w:rPr>
                <w:lang w:val="da-DK"/>
              </w:rPr>
              <w:t xml:space="preserve"> potentielt forurenet grundvand</w:t>
            </w:r>
            <w:r w:rsidR="007B361D">
              <w:rPr>
                <w:lang w:val="da-DK"/>
              </w:rPr>
              <w:t xml:space="preserve"> i forbindelse med midlertidig grundvandssænkning i nærheden af </w:t>
            </w:r>
            <w:r w:rsidR="006B0D36">
              <w:rPr>
                <w:lang w:val="da-DK"/>
              </w:rPr>
              <w:t xml:space="preserve">et yderligere </w:t>
            </w:r>
            <w:r w:rsidR="007B361D">
              <w:rPr>
                <w:lang w:val="da-DK"/>
              </w:rPr>
              <w:t>V2-kortlagt areal (185-00011)</w:t>
            </w:r>
            <w:r w:rsidR="006B0D36">
              <w:rPr>
                <w:lang w:val="da-DK"/>
              </w:rPr>
              <w:t xml:space="preserve"> i forhold til vurderingen i Miljøkonsekvensrapporten</w:t>
            </w:r>
            <w:r w:rsidR="007B361D">
              <w:rPr>
                <w:lang w:val="da-DK"/>
              </w:rPr>
              <w:t>.</w:t>
            </w:r>
            <w:r w:rsidR="006B0D36">
              <w:rPr>
                <w:lang w:val="da-DK"/>
              </w:rPr>
              <w:t xml:space="preserve"> </w:t>
            </w:r>
          </w:p>
        </w:tc>
        <w:tc>
          <w:tcPr>
            <w:tcW w:w="567" w:type="dxa"/>
            <w:shd w:val="clear" w:color="auto" w:fill="00B050"/>
          </w:tcPr>
          <w:p w14:paraId="1513C302" w14:textId="77777777" w:rsidR="00B87934" w:rsidRPr="00B16F40" w:rsidRDefault="00B87934" w:rsidP="005D2A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da-DK"/>
              </w:rPr>
            </w:pPr>
          </w:p>
        </w:tc>
        <w:tc>
          <w:tcPr>
            <w:tcW w:w="567" w:type="dxa"/>
            <w:shd w:val="clear" w:color="auto" w:fill="FFFF00"/>
          </w:tcPr>
          <w:p w14:paraId="322CD422" w14:textId="77777777" w:rsidR="00B87934" w:rsidRPr="00B16F40" w:rsidRDefault="00B87934" w:rsidP="005D2A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da-DK"/>
              </w:rPr>
            </w:pPr>
            <w:r>
              <w:rPr>
                <w:b/>
                <w:bCs/>
                <w:lang w:val="da-DK"/>
              </w:rPr>
              <w:t>X</w:t>
            </w:r>
          </w:p>
        </w:tc>
        <w:tc>
          <w:tcPr>
            <w:tcW w:w="567" w:type="dxa"/>
            <w:shd w:val="clear" w:color="auto" w:fill="FF0000"/>
          </w:tcPr>
          <w:p w14:paraId="7CD2DCDD" w14:textId="77777777" w:rsidR="00B87934" w:rsidRPr="00B16F40" w:rsidRDefault="00B87934" w:rsidP="005D2A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da-DK"/>
              </w:rPr>
            </w:pPr>
          </w:p>
        </w:tc>
      </w:tr>
      <w:tr w:rsidR="00B87934" w:rsidRPr="00B23351" w14:paraId="3395816F" w14:textId="77777777" w:rsidTr="005D2A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1D1374E" w14:textId="77777777" w:rsidR="00B87934" w:rsidRPr="00BD4BBC" w:rsidRDefault="00B87934" w:rsidP="005D2A48">
            <w:pPr>
              <w:rPr>
                <w:lang w:val="da-DK"/>
              </w:rPr>
            </w:pPr>
            <w:r w:rsidRPr="00BD4BBC">
              <w:rPr>
                <w:lang w:val="da-DK"/>
              </w:rPr>
              <w:t>Grundvand</w:t>
            </w:r>
          </w:p>
        </w:tc>
        <w:tc>
          <w:tcPr>
            <w:tcW w:w="5386" w:type="dxa"/>
          </w:tcPr>
          <w:p w14:paraId="08BF8612" w14:textId="2738F1D2" w:rsidR="00860C3F" w:rsidRPr="00BD4BBC" w:rsidRDefault="00286F94" w:rsidP="005D2A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a-DK"/>
              </w:rPr>
            </w:pPr>
            <w:r>
              <w:rPr>
                <w:lang w:val="da-DK"/>
              </w:rPr>
              <w:t xml:space="preserve">Ændringen medfører et eventuelt behov for </w:t>
            </w:r>
            <w:r w:rsidR="00DC1CAA">
              <w:rPr>
                <w:lang w:val="da-DK"/>
              </w:rPr>
              <w:t xml:space="preserve">midlertidig </w:t>
            </w:r>
            <w:r>
              <w:rPr>
                <w:lang w:val="da-DK"/>
              </w:rPr>
              <w:t>grundvandssænkning i</w:t>
            </w:r>
            <w:r w:rsidR="00860C3F">
              <w:rPr>
                <w:lang w:val="da-DK"/>
              </w:rPr>
              <w:t xml:space="preserve"> </w:t>
            </w:r>
            <w:r>
              <w:rPr>
                <w:lang w:val="da-DK"/>
              </w:rPr>
              <w:t xml:space="preserve">tæt </w:t>
            </w:r>
            <w:r w:rsidR="00860C3F">
              <w:rPr>
                <w:lang w:val="da-DK"/>
              </w:rPr>
              <w:t xml:space="preserve">nærhed af </w:t>
            </w:r>
            <w:r w:rsidR="006B0D36">
              <w:rPr>
                <w:lang w:val="da-DK"/>
              </w:rPr>
              <w:t xml:space="preserve">yderligere </w:t>
            </w:r>
            <w:r>
              <w:rPr>
                <w:lang w:val="da-DK"/>
              </w:rPr>
              <w:t xml:space="preserve">et </w:t>
            </w:r>
            <w:r w:rsidR="00860C3F">
              <w:rPr>
                <w:lang w:val="da-DK"/>
              </w:rPr>
              <w:t>V2-kortlagt areal (185-00011)</w:t>
            </w:r>
            <w:r>
              <w:rPr>
                <w:lang w:val="da-DK"/>
              </w:rPr>
              <w:t xml:space="preserve">. </w:t>
            </w:r>
            <w:r w:rsidR="00DC1CAA">
              <w:rPr>
                <w:lang w:val="da-DK"/>
              </w:rPr>
              <w:t xml:space="preserve">Der vil kun være tale om meget begrænsede midlertidige grundvandssænkninger ifm. etablering af søjlefundamenter. </w:t>
            </w:r>
            <w:r>
              <w:rPr>
                <w:lang w:val="da-DK"/>
              </w:rPr>
              <w:t>Dette kan</w:t>
            </w:r>
            <w:r w:rsidR="00860C3F">
              <w:rPr>
                <w:lang w:val="da-DK"/>
              </w:rPr>
              <w:t xml:space="preserve"> </w:t>
            </w:r>
            <w:r w:rsidR="00DC1CAA">
              <w:rPr>
                <w:lang w:val="da-DK"/>
              </w:rPr>
              <w:t xml:space="preserve">potentielt </w:t>
            </w:r>
            <w:r w:rsidR="00860C3F">
              <w:rPr>
                <w:lang w:val="da-DK"/>
              </w:rPr>
              <w:t>medføre mobilisering af forurening</w:t>
            </w:r>
            <w:r>
              <w:rPr>
                <w:lang w:val="da-DK"/>
              </w:rPr>
              <w:t xml:space="preserve">skomponenter i jord og grundvand. </w:t>
            </w:r>
            <w:r w:rsidR="00860C3F">
              <w:rPr>
                <w:lang w:val="da-DK"/>
              </w:rPr>
              <w:t xml:space="preserve"> </w:t>
            </w:r>
          </w:p>
        </w:tc>
        <w:tc>
          <w:tcPr>
            <w:tcW w:w="567" w:type="dxa"/>
            <w:shd w:val="clear" w:color="auto" w:fill="00B050"/>
          </w:tcPr>
          <w:p w14:paraId="36870EB2" w14:textId="77777777" w:rsidR="00B87934" w:rsidRPr="00B16F40" w:rsidRDefault="00B87934" w:rsidP="005D2A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da-DK"/>
              </w:rPr>
            </w:pPr>
          </w:p>
        </w:tc>
        <w:tc>
          <w:tcPr>
            <w:tcW w:w="567" w:type="dxa"/>
            <w:shd w:val="clear" w:color="auto" w:fill="FFFF00"/>
          </w:tcPr>
          <w:p w14:paraId="764B984E" w14:textId="77777777" w:rsidR="00B87934" w:rsidRPr="00B16F40" w:rsidRDefault="00B87934" w:rsidP="005D2A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da-DK"/>
              </w:rPr>
            </w:pPr>
            <w:r>
              <w:rPr>
                <w:b/>
                <w:bCs/>
                <w:lang w:val="da-DK"/>
              </w:rPr>
              <w:t>X</w:t>
            </w:r>
          </w:p>
        </w:tc>
        <w:tc>
          <w:tcPr>
            <w:tcW w:w="567" w:type="dxa"/>
            <w:shd w:val="clear" w:color="auto" w:fill="FF0000"/>
          </w:tcPr>
          <w:p w14:paraId="4D1ED9C7" w14:textId="77777777" w:rsidR="00B87934" w:rsidRPr="00B16F40" w:rsidRDefault="00B87934" w:rsidP="005D2A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da-DK"/>
              </w:rPr>
            </w:pPr>
          </w:p>
        </w:tc>
      </w:tr>
      <w:tr w:rsidR="00B87934" w:rsidRPr="000B01A1" w14:paraId="684E21DE" w14:textId="77777777" w:rsidTr="005D2A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9934682" w14:textId="77777777" w:rsidR="00B87934" w:rsidRPr="00BD4BBC" w:rsidRDefault="00B87934" w:rsidP="005D2A48">
            <w:pPr>
              <w:rPr>
                <w:lang w:val="da-DK"/>
              </w:rPr>
            </w:pPr>
            <w:r w:rsidRPr="00BD4BBC">
              <w:rPr>
                <w:lang w:val="da-DK"/>
              </w:rPr>
              <w:t>Jord, affald, råstoffer og terrænforhold</w:t>
            </w:r>
          </w:p>
        </w:tc>
        <w:tc>
          <w:tcPr>
            <w:tcW w:w="5386" w:type="dxa"/>
          </w:tcPr>
          <w:p w14:paraId="7204B221" w14:textId="50757D93" w:rsidR="00B87934" w:rsidRDefault="00B87934" w:rsidP="005D2A4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a-DK"/>
              </w:rPr>
            </w:pPr>
            <w:r>
              <w:rPr>
                <w:lang w:val="da-DK"/>
              </w:rPr>
              <w:t xml:space="preserve">Den ny stibro vil berøre yderligere ét V2-kortlagt område (185-00011) registreret ved rundkørslen ved Amager Strandvejsbroen og Ellehammersvej. </w:t>
            </w:r>
            <w:r w:rsidR="0029129D">
              <w:rPr>
                <w:lang w:val="da-DK"/>
              </w:rPr>
              <w:t>Projektets anlægslov fraviger jordforureningslovens § 8, jf. anlægslovens § 4, stk. 1. Der er derfor ikke krav om § 8-tilladelse v</w:t>
            </w:r>
            <w:r>
              <w:rPr>
                <w:lang w:val="da-DK"/>
              </w:rPr>
              <w:t>ed gravea</w:t>
            </w:r>
            <w:r w:rsidR="00DC1CAA">
              <w:rPr>
                <w:lang w:val="da-DK"/>
              </w:rPr>
              <w:t>rbejder inden for</w:t>
            </w:r>
            <w:r>
              <w:rPr>
                <w:lang w:val="da-DK"/>
              </w:rPr>
              <w:t xml:space="preserve"> dette kortlagte område</w:t>
            </w:r>
            <w:r w:rsidR="0029129D">
              <w:rPr>
                <w:lang w:val="da-DK"/>
              </w:rPr>
              <w:t xml:space="preserve">. Forurenet jord håndteres og bortskaffes i overensstemmelse med gældende lovgivning. </w:t>
            </w:r>
            <w:r>
              <w:rPr>
                <w:lang w:val="da-DK"/>
              </w:rPr>
              <w:br/>
            </w:r>
            <w:r>
              <w:rPr>
                <w:lang w:val="da-DK"/>
              </w:rPr>
              <w:br/>
            </w:r>
            <w:r w:rsidR="00286F94">
              <w:rPr>
                <w:lang w:val="da-DK"/>
              </w:rPr>
              <w:t>Den nye stibro vi</w:t>
            </w:r>
            <w:r>
              <w:rPr>
                <w:lang w:val="da-DK"/>
              </w:rPr>
              <w:t xml:space="preserve">l fortsat være beliggende inden for et </w:t>
            </w:r>
            <w:r w:rsidR="007D55A1">
              <w:rPr>
                <w:lang w:val="da-DK"/>
              </w:rPr>
              <w:t xml:space="preserve">areal der er </w:t>
            </w:r>
            <w:r>
              <w:rPr>
                <w:lang w:val="da-DK"/>
              </w:rPr>
              <w:t>områdeklassificer</w:t>
            </w:r>
            <w:r w:rsidR="007D55A1">
              <w:rPr>
                <w:lang w:val="da-DK"/>
              </w:rPr>
              <w:t xml:space="preserve">et, </w:t>
            </w:r>
            <w:r>
              <w:rPr>
                <w:lang w:val="da-DK"/>
              </w:rPr>
              <w:t>og flytning af jord skal</w:t>
            </w:r>
            <w:r w:rsidR="00860C3F">
              <w:rPr>
                <w:lang w:val="da-DK"/>
              </w:rPr>
              <w:t xml:space="preserve"> </w:t>
            </w:r>
            <w:r>
              <w:rPr>
                <w:lang w:val="da-DK"/>
              </w:rPr>
              <w:t>anmeldes.</w:t>
            </w:r>
          </w:p>
          <w:p w14:paraId="39329213" w14:textId="77777777" w:rsidR="00B87934" w:rsidRDefault="00B87934" w:rsidP="005D2A4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a-DK"/>
              </w:rPr>
            </w:pPr>
          </w:p>
          <w:p w14:paraId="641AC6EE" w14:textId="48C19D87" w:rsidR="00B87934" w:rsidRPr="00BD4BBC" w:rsidRDefault="00B87934" w:rsidP="005D2A4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a-DK"/>
              </w:rPr>
            </w:pPr>
            <w:r>
              <w:rPr>
                <w:lang w:val="da-DK"/>
              </w:rPr>
              <w:t xml:space="preserve">Ændringen medfører ikke nye påvirkninger på affald, råstoffer og terrænforhold i anlægs- og driftsfasen. </w:t>
            </w:r>
          </w:p>
        </w:tc>
        <w:tc>
          <w:tcPr>
            <w:tcW w:w="567" w:type="dxa"/>
            <w:shd w:val="clear" w:color="auto" w:fill="00B050"/>
          </w:tcPr>
          <w:p w14:paraId="724E851B" w14:textId="77777777" w:rsidR="00B87934" w:rsidRPr="00B16F40" w:rsidRDefault="00B87934" w:rsidP="005D2A48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da-DK"/>
              </w:rPr>
            </w:pPr>
          </w:p>
        </w:tc>
        <w:tc>
          <w:tcPr>
            <w:tcW w:w="567" w:type="dxa"/>
            <w:shd w:val="clear" w:color="auto" w:fill="FFFF00"/>
          </w:tcPr>
          <w:p w14:paraId="4955452F" w14:textId="77777777" w:rsidR="00B87934" w:rsidRPr="00B16F40" w:rsidRDefault="00B87934" w:rsidP="005D2A48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da-DK"/>
              </w:rPr>
            </w:pPr>
            <w:r>
              <w:rPr>
                <w:b/>
                <w:bCs/>
                <w:lang w:val="da-DK"/>
              </w:rPr>
              <w:t>X</w:t>
            </w:r>
          </w:p>
        </w:tc>
        <w:tc>
          <w:tcPr>
            <w:tcW w:w="567" w:type="dxa"/>
            <w:shd w:val="clear" w:color="auto" w:fill="FF0000"/>
          </w:tcPr>
          <w:p w14:paraId="674BF6F6" w14:textId="77777777" w:rsidR="00B87934" w:rsidRPr="00B16F40" w:rsidRDefault="00B87934" w:rsidP="005D2A48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da-DK"/>
              </w:rPr>
            </w:pPr>
          </w:p>
        </w:tc>
      </w:tr>
    </w:tbl>
    <w:p w14:paraId="071A443E" w14:textId="77777777" w:rsidR="00C52606" w:rsidRDefault="00C52606" w:rsidP="00C52606">
      <w:pPr>
        <w:rPr>
          <w:lang w:val="da-DK"/>
        </w:rPr>
      </w:pPr>
    </w:p>
    <w:p w14:paraId="5B1F9160" w14:textId="401FEA5F" w:rsidR="00D87102" w:rsidRDefault="00C52606" w:rsidP="00C52606">
      <w:pPr>
        <w:pStyle w:val="Overskrift2"/>
        <w:spacing w:before="0"/>
        <w:rPr>
          <w:lang w:val="da-DK"/>
        </w:rPr>
      </w:pPr>
      <w:bookmarkStart w:id="28" w:name="_Toc179796891"/>
      <w:bookmarkStart w:id="29" w:name="_Hlk179797875"/>
      <w:bookmarkStart w:id="30" w:name="_Toc227306531"/>
      <w:r w:rsidRPr="00AA2CB5">
        <w:rPr>
          <w:lang w:val="da-DK"/>
        </w:rPr>
        <w:t>Opsummering</w:t>
      </w:r>
      <w:bookmarkEnd w:id="28"/>
      <w:bookmarkEnd w:id="29"/>
      <w:bookmarkEnd w:id="30"/>
    </w:p>
    <w:p w14:paraId="49259B30" w14:textId="0F1315FF" w:rsidR="00D02C4D" w:rsidRPr="00D02C4D" w:rsidRDefault="00212781" w:rsidP="00D02C4D">
      <w:pPr>
        <w:rPr>
          <w:lang w:val="da-DK"/>
        </w:rPr>
      </w:pPr>
      <w:r w:rsidRPr="4AC4FCEF">
        <w:rPr>
          <w:lang w:val="da-DK"/>
        </w:rPr>
        <w:t xml:space="preserve">Projektændringen vedrørende </w:t>
      </w:r>
      <w:r w:rsidR="002E2099" w:rsidRPr="4AC4FCEF">
        <w:rPr>
          <w:lang w:val="da-DK"/>
        </w:rPr>
        <w:t>ændret forløb af stibro over motorvejen</w:t>
      </w:r>
      <w:r w:rsidR="007D55A1" w:rsidRPr="4AC4FCEF">
        <w:rPr>
          <w:lang w:val="da-DK"/>
        </w:rPr>
        <w:t xml:space="preserve"> vil medføre en </w:t>
      </w:r>
      <w:r w:rsidR="00CB7635" w:rsidRPr="4AC4FCEF">
        <w:rPr>
          <w:lang w:val="da-DK"/>
        </w:rPr>
        <w:t xml:space="preserve">mindre </w:t>
      </w:r>
      <w:r w:rsidR="007D55A1" w:rsidRPr="4AC4FCEF">
        <w:rPr>
          <w:lang w:val="da-DK"/>
        </w:rPr>
        <w:t>påvirkning på miljøforholdet planforhold</w:t>
      </w:r>
      <w:r w:rsidR="00CB7635" w:rsidRPr="4AC4FCEF">
        <w:rPr>
          <w:lang w:val="da-DK"/>
        </w:rPr>
        <w:t>,</w:t>
      </w:r>
      <w:r w:rsidR="007D55A1" w:rsidRPr="4AC4FCEF">
        <w:rPr>
          <w:lang w:val="da-DK"/>
        </w:rPr>
        <w:t xml:space="preserve"> da der</w:t>
      </w:r>
      <w:r w:rsidR="00CB7635" w:rsidRPr="4AC4FCEF">
        <w:rPr>
          <w:lang w:val="da-DK"/>
        </w:rPr>
        <w:t xml:space="preserve"> </w:t>
      </w:r>
      <w:r w:rsidR="007D55A1" w:rsidRPr="4AC4FCEF">
        <w:rPr>
          <w:lang w:val="da-DK"/>
        </w:rPr>
        <w:t xml:space="preserve">ændres på </w:t>
      </w:r>
      <w:r w:rsidR="00CB7635" w:rsidRPr="4AC4FCEF">
        <w:rPr>
          <w:lang w:val="da-DK"/>
        </w:rPr>
        <w:t xml:space="preserve">de </w:t>
      </w:r>
      <w:r w:rsidR="007D55A1" w:rsidRPr="4AC4FCEF">
        <w:rPr>
          <w:lang w:val="da-DK"/>
        </w:rPr>
        <w:t xml:space="preserve">eksisterende ejerforhold. Derudover vil der være en mindre påvirkning på miljøet ift. jord, grundvand og spildevand, da der sker anlægsaktiviteter i nærheden/inden for et V2-kortlagt areal. </w:t>
      </w:r>
      <w:r w:rsidR="00FF59F4" w:rsidRPr="4AC4FCEF">
        <w:rPr>
          <w:lang w:val="da-DK"/>
        </w:rPr>
        <w:t xml:space="preserve">Der </w:t>
      </w:r>
      <w:r w:rsidR="005D7E3A" w:rsidRPr="4AC4FCEF">
        <w:rPr>
          <w:lang w:val="da-DK"/>
        </w:rPr>
        <w:t>kan</w:t>
      </w:r>
      <w:r w:rsidR="00FF59F4" w:rsidRPr="4AC4FCEF">
        <w:rPr>
          <w:lang w:val="da-DK"/>
        </w:rPr>
        <w:t xml:space="preserve"> ligeledes</w:t>
      </w:r>
      <w:r w:rsidR="005D7E3A" w:rsidRPr="4AC4FCEF">
        <w:rPr>
          <w:lang w:val="da-DK"/>
        </w:rPr>
        <w:t xml:space="preserve"> forekomme</w:t>
      </w:r>
      <w:r w:rsidR="00FF59F4" w:rsidRPr="4AC4FCEF">
        <w:rPr>
          <w:lang w:val="da-DK"/>
        </w:rPr>
        <w:t xml:space="preserve"> mindre påvirkning på trafik grundet indskrænkninger af kørebaner ved rundkørslen syd for Øresundsmotorvejen samt kortvarige sporspærringer. Øvrige miljøforhold påvirkes ikke ved ændring af stibroens forløb.</w:t>
      </w:r>
    </w:p>
    <w:sectPr w:rsidR="00D02C4D" w:rsidRPr="00D02C4D" w:rsidSect="00056214">
      <w:pgSz w:w="11906" w:h="16838"/>
      <w:pgMar w:top="1134" w:right="1134" w:bottom="1702" w:left="1134" w:header="1021" w:footer="22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CF3005" w14:textId="77777777" w:rsidR="00AE747F" w:rsidRDefault="00AE747F" w:rsidP="00F111C3">
      <w:r>
        <w:separator/>
      </w:r>
    </w:p>
  </w:endnote>
  <w:endnote w:type="continuationSeparator" w:id="0">
    <w:p w14:paraId="2F2880DC" w14:textId="77777777" w:rsidR="00AE747F" w:rsidRDefault="00AE747F" w:rsidP="00F111C3">
      <w:r>
        <w:continuationSeparator/>
      </w:r>
    </w:p>
  </w:endnote>
  <w:endnote w:type="continuationNotice" w:id="1">
    <w:p w14:paraId="32F99058" w14:textId="77777777" w:rsidR="00AE747F" w:rsidRDefault="00AE747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AC54D" w14:textId="77777777" w:rsidR="00BC183F" w:rsidRDefault="00BC183F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237FA" w14:textId="77777777" w:rsidR="00775454" w:rsidRDefault="00775454" w:rsidP="00FA2894">
    <w:pPr>
      <w:pStyle w:val="Footerinfos"/>
    </w:pPr>
  </w:p>
  <w:tbl>
    <w:tblPr>
      <w:tblW w:w="7371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371"/>
    </w:tblGrid>
    <w:tr w:rsidR="00775454" w:rsidRPr="00BC183F" w14:paraId="5E098EA0" w14:textId="77777777" w:rsidTr="005D2A48">
      <w:tc>
        <w:tcPr>
          <w:tcW w:w="7371" w:type="dxa"/>
        </w:tcPr>
        <w:p w14:paraId="1BAA28AC" w14:textId="0E8B6730" w:rsidR="00775454" w:rsidRPr="00793D26" w:rsidRDefault="00CA3D4D" w:rsidP="00FA2894">
          <w:pPr>
            <w:pStyle w:val="FooterRefinfos"/>
            <w:rPr>
              <w:lang w:val="da-DK"/>
            </w:rPr>
          </w:pPr>
          <w:proofErr w:type="spellStart"/>
          <w:r w:rsidRPr="00793D26">
            <w:rPr>
              <w:lang w:val="da-DK"/>
            </w:rPr>
            <w:t>Ref</w:t>
          </w:r>
          <w:proofErr w:type="spellEnd"/>
          <w:r w:rsidRPr="00793D26">
            <w:rPr>
              <w:lang w:val="da-DK"/>
            </w:rPr>
            <w:t>:</w:t>
          </w:r>
          <w:r w:rsidR="00775454" w:rsidRPr="00793D26">
            <w:rPr>
              <w:lang w:val="da-DK"/>
            </w:rPr>
            <w:t xml:space="preserve"> </w:t>
          </w:r>
          <w:sdt>
            <w:sdtPr>
              <w:rPr>
                <w:lang w:val="da-DK"/>
              </w:rPr>
              <w:alias w:val="Référence"/>
              <w:tag w:val="Référence"/>
              <w:id w:val="-1867910540"/>
              <w:placeholder>
                <w:docPart w:val="11EEB3DEF0E84358A4A959D274D529EB"/>
              </w:placeholder>
              <w:dataBinding w:prefixMappings="xmlns:ns0='http://ExtendXML1.htm' " w:xpath="/ns0:ExtendXML1[1]/ns0:Infos[1]/ns0:Reference[1]" w:storeItemID="{28207CCB-9522-47F1-9AC6-90D70EA71262}"/>
              <w:text/>
            </w:sdtPr>
            <w:sdtEndPr/>
            <w:sdtContent>
              <w:r w:rsidR="00C52606" w:rsidRPr="00E123C5">
                <w:rPr>
                  <w:lang w:val="da-DK"/>
                </w:rPr>
                <w:t>1013485</w:t>
              </w:r>
              <w:r w:rsidR="000434B3">
                <w:rPr>
                  <w:lang w:val="da-DK"/>
                </w:rPr>
                <w:t>-010</w:t>
              </w:r>
              <w:r w:rsidR="00C52606" w:rsidRPr="00E123C5">
                <w:rPr>
                  <w:lang w:val="da-DK"/>
                </w:rPr>
                <w:t xml:space="preserve"> – Udvidelse af Øresundsmotorvejen – Projektændring – </w:t>
              </w:r>
              <w:r w:rsidR="000434B3">
                <w:rPr>
                  <w:lang w:val="da-DK"/>
                </w:rPr>
                <w:t>Ændret forløb af stibro over motorvej</w:t>
              </w:r>
            </w:sdtContent>
          </w:sdt>
          <w:r w:rsidR="00775454" w:rsidRPr="006E4D8B">
            <w:rPr>
              <w:sz w:val="8"/>
              <w:szCs w:val="8"/>
              <w:lang w:val="da-DK"/>
            </w:rPr>
            <w:t xml:space="preserve"> </w:t>
          </w:r>
        </w:p>
        <w:p w14:paraId="69E70076" w14:textId="39F9717B" w:rsidR="00775454" w:rsidRPr="00A55709" w:rsidRDefault="00775454" w:rsidP="00FA2894">
          <w:pPr>
            <w:pStyle w:val="Footerinfos"/>
            <w:rPr>
              <w:lang w:val="da-DK"/>
            </w:rPr>
          </w:pPr>
          <w:r w:rsidRPr="00012EDE">
            <w:rPr>
              <w:lang w:val="da-DK"/>
            </w:rPr>
            <w:t xml:space="preserve">SYSTRA • </w:t>
          </w:r>
          <w:r w:rsidR="001F1880">
            <w:rPr>
              <w:lang w:val="da-DK"/>
            </w:rPr>
            <w:t>Ka</w:t>
          </w:r>
          <w:r w:rsidR="002A17FD">
            <w:rPr>
              <w:lang w:val="da-DK"/>
            </w:rPr>
            <w:t>y Fiskers Plads 10</w:t>
          </w:r>
          <w:r w:rsidR="00585221" w:rsidRPr="00012EDE">
            <w:rPr>
              <w:lang w:val="da-DK"/>
            </w:rPr>
            <w:t>,</w:t>
          </w:r>
          <w:r w:rsidRPr="00012EDE">
            <w:rPr>
              <w:lang w:val="da-DK"/>
            </w:rPr>
            <w:t xml:space="preserve"> </w:t>
          </w:r>
          <w:r w:rsidR="002A17FD">
            <w:rPr>
              <w:lang w:val="da-DK"/>
            </w:rPr>
            <w:t>2300</w:t>
          </w:r>
          <w:r w:rsidR="001F1880">
            <w:rPr>
              <w:lang w:val="da-DK"/>
            </w:rPr>
            <w:t xml:space="preserve"> </w:t>
          </w:r>
          <w:r w:rsidR="002A17FD">
            <w:rPr>
              <w:lang w:val="da-DK"/>
            </w:rPr>
            <w:t>København S</w:t>
          </w:r>
          <w:r w:rsidR="001F1880" w:rsidRPr="00012EDE">
            <w:rPr>
              <w:lang w:val="da-DK"/>
            </w:rPr>
            <w:t xml:space="preserve"> </w:t>
          </w:r>
          <w:r w:rsidRPr="00012EDE">
            <w:rPr>
              <w:lang w:val="da-DK"/>
            </w:rPr>
            <w:t xml:space="preserve">• </w:t>
          </w:r>
          <w:r w:rsidR="00A55709" w:rsidRPr="00012EDE">
            <w:rPr>
              <w:lang w:val="da-DK"/>
            </w:rPr>
            <w:t>Danmark</w:t>
          </w:r>
          <w:r w:rsidRPr="00012EDE">
            <w:rPr>
              <w:lang w:val="da-DK"/>
            </w:rPr>
            <w:t xml:space="preserve"> | </w:t>
          </w:r>
          <w:r w:rsidR="00A55709" w:rsidRPr="00012EDE">
            <w:rPr>
              <w:lang w:val="da-DK"/>
            </w:rPr>
            <w:t>Tel</w:t>
          </w:r>
          <w:r w:rsidRPr="00012EDE">
            <w:rPr>
              <w:lang w:val="da-DK"/>
            </w:rPr>
            <w:t xml:space="preserve"> +</w:t>
          </w:r>
          <w:r w:rsidR="00A55709" w:rsidRPr="00012EDE">
            <w:rPr>
              <w:lang w:val="da-DK"/>
            </w:rPr>
            <w:t>45</w:t>
          </w:r>
          <w:r w:rsidRPr="00012EDE">
            <w:rPr>
              <w:lang w:val="da-DK"/>
            </w:rPr>
            <w:t xml:space="preserve"> </w:t>
          </w:r>
          <w:r w:rsidR="00A07F0A" w:rsidRPr="00012EDE">
            <w:rPr>
              <w:lang w:val="da-DK"/>
            </w:rPr>
            <w:t>52 51 90 00</w:t>
          </w:r>
        </w:p>
      </w:tc>
    </w:tr>
  </w:tbl>
  <w:p w14:paraId="2FB16F36" w14:textId="77777777" w:rsidR="00775454" w:rsidRDefault="00775454" w:rsidP="00FA2894">
    <w:pPr>
      <w:pStyle w:val="Footerinfos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1" layoutInCell="1" allowOverlap="1" wp14:anchorId="01DD3C32" wp14:editId="1F5AF660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1980000" cy="828000"/>
              <wp:effectExtent l="0" t="0" r="1270" b="0"/>
              <wp:wrapNone/>
              <wp:docPr id="6" name="Freeform: Shap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80000" cy="828000"/>
                      </a:xfrm>
                      <a:custGeom>
                        <a:avLst/>
                        <a:gdLst>
                          <a:gd name="connsiteX0" fmla="*/ 0 w 2033298"/>
                          <a:gd name="connsiteY0" fmla="*/ 0 h 982508"/>
                          <a:gd name="connsiteX1" fmla="*/ 2033298 w 2033298"/>
                          <a:gd name="connsiteY1" fmla="*/ 0 h 982508"/>
                          <a:gd name="connsiteX2" fmla="*/ 2033298 w 2033298"/>
                          <a:gd name="connsiteY2" fmla="*/ 982508 h 982508"/>
                          <a:gd name="connsiteX3" fmla="*/ 0 w 2033298"/>
                          <a:gd name="connsiteY3" fmla="*/ 982508 h 982508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2033298" h="982508">
                            <a:moveTo>
                              <a:pt x="0" y="0"/>
                            </a:moveTo>
                            <a:lnTo>
                              <a:pt x="2033298" y="0"/>
                            </a:lnTo>
                            <a:lnTo>
                              <a:pt x="2033298" y="982508"/>
                            </a:lnTo>
                            <a:lnTo>
                              <a:pt x="0" y="982508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76A734D" w14:textId="77777777" w:rsidR="00775454" w:rsidRDefault="00775454" w:rsidP="00FA2894">
                          <w:pPr>
                            <w:pStyle w:val="FooterBorder"/>
                          </w:pPr>
                        </w:p>
                        <w:p w14:paraId="09D632FC" w14:textId="77777777" w:rsidR="00775454" w:rsidRPr="00273E18" w:rsidRDefault="00775454" w:rsidP="00FA2894">
                          <w:pPr>
                            <w:pStyle w:val="Numpage"/>
                          </w:pPr>
                          <w:r w:rsidRPr="00273E18">
                            <w:fldChar w:fldCharType="begin"/>
                          </w:r>
                          <w:r w:rsidRPr="00273E18">
                            <w:instrText xml:space="preserve"> PAGE   \* MERGEFORMAT </w:instrText>
                          </w:r>
                          <w:r w:rsidRPr="00273E18">
                            <w:fldChar w:fldCharType="separate"/>
                          </w:r>
                          <w:r w:rsidRPr="00273E18">
                            <w:t>2</w:t>
                          </w:r>
                          <w:r w:rsidRPr="00273E18">
                            <w:fldChar w:fldCharType="end"/>
                          </w:r>
                          <w:r w:rsidRPr="00273E18">
                            <w:t>/</w:t>
                          </w:r>
                          <w:fldSimple w:instr="NUMPAGES   \* MERGEFORMAT">
                            <w:r w:rsidRPr="00273E18">
                              <w:t>2</w:t>
                            </w:r>
                          </w:fldSimple>
                        </w:p>
                      </w:txbxContent>
                    </wps:txbx>
                    <wps:bodyPr wrap="square" lIns="36000" tIns="18000" rIns="720000" bIns="252000" rtlCol="0" anchor="b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DD3C32" id="Freeform: Shape 6" o:spid="_x0000_s1027" style="position:absolute;margin-left:104.7pt;margin-top:0;width:155.9pt;height:65.2pt;z-index:251658241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margin;mso-height-relative:margin;v-text-anchor:bottom" coordsize="2033298,98250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" adj="-11796480,,5400" path="m,l2033298,r,982508l,982508,,xe" fillcolor="white [3212]" stroked="f" strokeweight="1pt">
              <v:stroke joinstyle="miter"/>
              <v:formulas/>
              <v:path arrowok="t" o:connecttype="custom" o:connectlocs="0,0;1980000,0;1980000,828000;0,828000" o:connectangles="0,0,0,0" textboxrect="0,0,2033298,982508"/>
              <v:textbox inset="1mm,.5mm,20mm,7mm">
                <w:txbxContent>
                  <w:p w14:paraId="376A734D" w14:textId="77777777" w:rsidR="00775454" w:rsidRDefault="00775454" w:rsidP="00FA2894">
                    <w:pPr>
                      <w:pStyle w:val="FooterBorder"/>
                    </w:pPr>
                  </w:p>
                  <w:p w14:paraId="09D632FC" w14:textId="77777777" w:rsidR="00775454" w:rsidRPr="00273E18" w:rsidRDefault="00775454" w:rsidP="00FA2894">
                    <w:pPr>
                      <w:pStyle w:val="Numpage"/>
                    </w:pPr>
                    <w:r w:rsidRPr="00273E18">
                      <w:fldChar w:fldCharType="begin"/>
                    </w:r>
                    <w:r w:rsidRPr="00273E18">
                      <w:instrText xml:space="preserve"> PAGE   \* MERGEFORMAT </w:instrText>
                    </w:r>
                    <w:r w:rsidRPr="00273E18">
                      <w:fldChar w:fldCharType="separate"/>
                    </w:r>
                    <w:r w:rsidRPr="00273E18">
                      <w:t>2</w:t>
                    </w:r>
                    <w:r w:rsidRPr="00273E18">
                      <w:fldChar w:fldCharType="end"/>
                    </w:r>
                    <w:r w:rsidRPr="00273E18">
                      <w:t>/</w:t>
                    </w:r>
                    <w:fldSimple w:instr="NUMPAGES   \* MERGEFORMAT">
                      <w:r w:rsidRPr="00273E18">
                        <w:t>2</w:t>
                      </w:r>
                    </w:fldSimple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10859C" w14:textId="77777777" w:rsidR="00556DCB" w:rsidRDefault="00556DCB" w:rsidP="00166D28">
    <w:pPr>
      <w:pStyle w:val="Footerinfos"/>
    </w:pPr>
  </w:p>
  <w:tbl>
    <w:tblPr>
      <w:tblW w:w="7371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371"/>
    </w:tblGrid>
    <w:tr w:rsidR="00775454" w:rsidRPr="00C61152" w14:paraId="769F3436" w14:textId="77777777" w:rsidTr="00775454">
      <w:tc>
        <w:tcPr>
          <w:tcW w:w="7371" w:type="dxa"/>
        </w:tcPr>
        <w:p w14:paraId="61E27122" w14:textId="156FEDCB" w:rsidR="00775454" w:rsidRPr="006E4D8B" w:rsidRDefault="00775454" w:rsidP="00166D28">
          <w:pPr>
            <w:pStyle w:val="FooterRefinfos"/>
            <w:rPr>
              <w:lang w:val="da-DK"/>
            </w:rPr>
          </w:pPr>
          <w:bookmarkStart w:id="2" w:name="_Hlk77077444"/>
          <w:bookmarkStart w:id="3" w:name="_Hlk77077445"/>
          <w:proofErr w:type="spellStart"/>
          <w:r w:rsidRPr="006E4D8B">
            <w:rPr>
              <w:lang w:val="da-DK"/>
            </w:rPr>
            <w:t>Réf</w:t>
          </w:r>
          <w:proofErr w:type="spellEnd"/>
          <w:proofErr w:type="gramStart"/>
          <w:r w:rsidRPr="006E4D8B">
            <w:rPr>
              <w:lang w:val="da-DK"/>
            </w:rPr>
            <w:t>. :</w:t>
          </w:r>
          <w:proofErr w:type="gramEnd"/>
          <w:r w:rsidRPr="006E4D8B">
            <w:rPr>
              <w:lang w:val="da-DK"/>
            </w:rPr>
            <w:t xml:space="preserve"> </w:t>
          </w:r>
          <w:sdt>
            <w:sdtPr>
              <w:rPr>
                <w:lang w:val="da-DK"/>
              </w:rPr>
              <w:alias w:val="Référence"/>
              <w:tag w:val="Référence"/>
              <w:id w:val="1707980529"/>
              <w:placeholder>
                <w:docPart w:val="A5E59507670049229E34FFBD6B314E65"/>
              </w:placeholder>
              <w:dataBinding w:prefixMappings="xmlns:ns0='http://ExtendXML1.htm' " w:xpath="/ns0:ExtendXML1[1]/ns0:Infos[1]/ns0:Reference[1]" w:storeItemID="{28207CCB-9522-47F1-9AC6-90D70EA71262}"/>
              <w:text/>
            </w:sdtPr>
            <w:sdtEndPr/>
            <w:sdtContent>
              <w:r w:rsidR="000434B3">
                <w:rPr>
                  <w:lang w:val="da-DK"/>
                </w:rPr>
                <w:t>1013485-010 – Udvidelse af Øresundsmotorvejen – Projektændring – Ændret forløb af stibro over motorvej</w:t>
              </w:r>
            </w:sdtContent>
          </w:sdt>
          <w:r w:rsidRPr="006E4D8B">
            <w:rPr>
              <w:lang w:val="da-DK"/>
            </w:rPr>
            <w:t xml:space="preserve"> - </w:t>
          </w:r>
          <w:sdt>
            <w:sdtPr>
              <w:alias w:val="Date document"/>
              <w:tag w:val="Date document"/>
              <w:id w:val="-1793668970"/>
              <w:placeholder>
                <w:docPart w:val="D8C8B6B4EB4A40C69EB83CC7F0F8C0E2"/>
              </w:placeholder>
              <w:showingPlcHdr/>
              <w:dataBinding w:prefixMappings="xmlns:ns0='http://ExtendXML1.htm' " w:xpath="/ns0:ExtendXML1[1]/ns0:Infos[1]/ns0:DateEdition[1]" w:storeItemID="{28207CCB-9522-47F1-9AC6-90D70EA71262}"/>
              <w:date w:fullDate="2024-04-16T00:00:00Z">
                <w:dateFormat w:val="d MMMM yyyy"/>
                <w:lid w:val="fr-FR"/>
                <w:storeMappedDataAs w:val="dateTime"/>
                <w:calendar w:val="gregorian"/>
              </w:date>
            </w:sdtPr>
            <w:sdtEndPr/>
            <w:sdtContent>
              <w:r w:rsidR="00DF5271">
                <w:t>[</w:t>
              </w:r>
              <w:r w:rsidR="00DF5271" w:rsidRPr="00645602">
                <w:rPr>
                  <w:rStyle w:val="Pladsholdertekst"/>
                </w:rPr>
                <w:t>JJ/MM/AA</w:t>
              </w:r>
              <w:r w:rsidR="00DF5271">
                <w:t>]</w:t>
              </w:r>
            </w:sdtContent>
          </w:sdt>
        </w:p>
        <w:p w14:paraId="471B1FC9" w14:textId="77777777" w:rsidR="00775454" w:rsidRPr="00E4080B" w:rsidRDefault="00775454" w:rsidP="00166D28">
          <w:pPr>
            <w:pStyle w:val="Footerinfos"/>
            <w:rPr>
              <w:lang w:val="da-DK"/>
            </w:rPr>
          </w:pPr>
          <w:r w:rsidRPr="00E4080B">
            <w:rPr>
              <w:lang w:val="da-DK"/>
            </w:rPr>
            <w:t xml:space="preserve">SYSTRA • Société Anonyme à </w:t>
          </w:r>
          <w:proofErr w:type="spellStart"/>
          <w:r w:rsidRPr="00E4080B">
            <w:rPr>
              <w:lang w:val="da-DK"/>
            </w:rPr>
            <w:t>Directoire</w:t>
          </w:r>
          <w:proofErr w:type="spellEnd"/>
          <w:r w:rsidRPr="00E4080B">
            <w:rPr>
              <w:lang w:val="da-DK"/>
            </w:rPr>
            <w:t xml:space="preserve"> et </w:t>
          </w:r>
          <w:proofErr w:type="spellStart"/>
          <w:r w:rsidRPr="00E4080B">
            <w:rPr>
              <w:lang w:val="da-DK"/>
            </w:rPr>
            <w:t>Conseil</w:t>
          </w:r>
          <w:proofErr w:type="spellEnd"/>
          <w:r w:rsidRPr="00E4080B">
            <w:rPr>
              <w:lang w:val="da-DK"/>
            </w:rPr>
            <w:t xml:space="preserve"> de </w:t>
          </w:r>
          <w:proofErr w:type="spellStart"/>
          <w:r w:rsidRPr="00E4080B">
            <w:rPr>
              <w:lang w:val="da-DK"/>
            </w:rPr>
            <w:t>Surveillance</w:t>
          </w:r>
          <w:proofErr w:type="spellEnd"/>
          <w:r w:rsidRPr="00E4080B">
            <w:rPr>
              <w:lang w:val="da-DK"/>
            </w:rPr>
            <w:t xml:space="preserve"> | Capital social 33 302 018 Euros | RCS Paris 387 949 530 | APE 7112B TVA </w:t>
          </w:r>
          <w:proofErr w:type="spellStart"/>
          <w:r w:rsidRPr="00E4080B">
            <w:rPr>
              <w:lang w:val="da-DK"/>
            </w:rPr>
            <w:t>intra</w:t>
          </w:r>
          <w:proofErr w:type="spellEnd"/>
          <w:r w:rsidRPr="00E4080B">
            <w:rPr>
              <w:lang w:val="da-DK"/>
            </w:rPr>
            <w:t xml:space="preserve"> FR19387949530 | 72-76, </w:t>
          </w:r>
          <w:proofErr w:type="spellStart"/>
          <w:r w:rsidRPr="00E4080B">
            <w:rPr>
              <w:lang w:val="da-DK"/>
            </w:rPr>
            <w:t>rue</w:t>
          </w:r>
          <w:proofErr w:type="spellEnd"/>
          <w:r w:rsidRPr="00E4080B">
            <w:rPr>
              <w:lang w:val="da-DK"/>
            </w:rPr>
            <w:t xml:space="preserve"> Henry </w:t>
          </w:r>
          <w:proofErr w:type="spellStart"/>
          <w:r w:rsidRPr="00E4080B">
            <w:rPr>
              <w:lang w:val="da-DK"/>
            </w:rPr>
            <w:t>Farman</w:t>
          </w:r>
          <w:proofErr w:type="spellEnd"/>
          <w:r w:rsidRPr="00E4080B">
            <w:rPr>
              <w:lang w:val="da-DK"/>
            </w:rPr>
            <w:t xml:space="preserve"> • 75015 Paris • France | </w:t>
          </w:r>
          <w:proofErr w:type="spellStart"/>
          <w:r w:rsidRPr="00E4080B">
            <w:rPr>
              <w:lang w:val="da-DK"/>
            </w:rPr>
            <w:t>Tél</w:t>
          </w:r>
          <w:proofErr w:type="spellEnd"/>
          <w:r w:rsidRPr="00E4080B">
            <w:rPr>
              <w:lang w:val="da-DK"/>
            </w:rPr>
            <w:t xml:space="preserve"> +33 1 40 16 61 00 • Fax +33 1 40 16 61 04</w:t>
          </w:r>
          <w:bookmarkEnd w:id="2"/>
          <w:bookmarkEnd w:id="3"/>
        </w:p>
      </w:tc>
    </w:tr>
  </w:tbl>
  <w:p w14:paraId="54A305C9" w14:textId="77777777" w:rsidR="00775454" w:rsidRDefault="00775454" w:rsidP="00166D28">
    <w:pPr>
      <w:pStyle w:val="Footerinfos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6C4E20D3" wp14:editId="0C4E1D5D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1980000" cy="828000"/>
              <wp:effectExtent l="0" t="0" r="1270" b="0"/>
              <wp:wrapNone/>
              <wp:docPr id="5" name="Freeform: Shap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80000" cy="828000"/>
                      </a:xfrm>
                      <a:custGeom>
                        <a:avLst/>
                        <a:gdLst>
                          <a:gd name="connsiteX0" fmla="*/ 0 w 2033298"/>
                          <a:gd name="connsiteY0" fmla="*/ 0 h 982508"/>
                          <a:gd name="connsiteX1" fmla="*/ 2033298 w 2033298"/>
                          <a:gd name="connsiteY1" fmla="*/ 0 h 982508"/>
                          <a:gd name="connsiteX2" fmla="*/ 2033298 w 2033298"/>
                          <a:gd name="connsiteY2" fmla="*/ 982508 h 982508"/>
                          <a:gd name="connsiteX3" fmla="*/ 0 w 2033298"/>
                          <a:gd name="connsiteY3" fmla="*/ 982508 h 982508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2033298" h="982508">
                            <a:moveTo>
                              <a:pt x="0" y="0"/>
                            </a:moveTo>
                            <a:lnTo>
                              <a:pt x="2033298" y="0"/>
                            </a:lnTo>
                            <a:lnTo>
                              <a:pt x="2033298" y="982508"/>
                            </a:lnTo>
                            <a:lnTo>
                              <a:pt x="0" y="982508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1C2D045" w14:textId="77777777" w:rsidR="00775454" w:rsidRPr="00900E8B" w:rsidRDefault="00775454" w:rsidP="00166D28">
                          <w:pPr>
                            <w:pStyle w:val="FooterBorder"/>
                          </w:pPr>
                        </w:p>
                        <w:p w14:paraId="49BCB7EA" w14:textId="77777777" w:rsidR="00775454" w:rsidRPr="00166D28" w:rsidRDefault="00775454" w:rsidP="00166D28">
                          <w:pPr>
                            <w:pStyle w:val="Numpage"/>
                            <w:rPr>
                              <w:rStyle w:val="NumpageCar"/>
                            </w:rPr>
                          </w:pPr>
                          <w:r w:rsidRPr="0061319C">
                            <w:fldChar w:fldCharType="begin"/>
                          </w:r>
                          <w:r w:rsidRPr="0061319C">
                            <w:instrText xml:space="preserve"> PAGE   \* MERGEFORMAT </w:instrText>
                          </w:r>
                          <w:r w:rsidRPr="0061319C">
                            <w:fldChar w:fldCharType="separate"/>
                          </w:r>
                          <w:r w:rsidRPr="0061319C">
                            <w:t>2</w:t>
                          </w:r>
                          <w:r w:rsidRPr="0061319C">
                            <w:fldChar w:fldCharType="end"/>
                          </w:r>
                          <w:r w:rsidRPr="00166D28">
                            <w:rPr>
                              <w:rStyle w:val="NumpageCar"/>
                            </w:rPr>
                            <w:t>/</w:t>
                          </w:r>
                          <w:r w:rsidR="007B2FFA" w:rsidRPr="00166D28">
                            <w:rPr>
                              <w:rStyle w:val="NumpageCar"/>
                            </w:rPr>
                            <w:fldChar w:fldCharType="begin"/>
                          </w:r>
                          <w:r w:rsidR="007B2FFA" w:rsidRPr="00166D28">
                            <w:rPr>
                              <w:rStyle w:val="NumpageCar"/>
                            </w:rPr>
                            <w:instrText xml:space="preserve"> NUMPAGES   \* MERGEFORMAT </w:instrText>
                          </w:r>
                          <w:r w:rsidR="007B2FFA" w:rsidRPr="00166D28">
                            <w:rPr>
                              <w:rStyle w:val="NumpageCar"/>
                            </w:rPr>
                            <w:fldChar w:fldCharType="separate"/>
                          </w:r>
                          <w:r w:rsidRPr="00166D28">
                            <w:rPr>
                              <w:rStyle w:val="NumpageCar"/>
                            </w:rPr>
                            <w:t>2</w:t>
                          </w:r>
                          <w:r w:rsidR="007B2FFA" w:rsidRPr="00166D28">
                            <w:rPr>
                              <w:rStyle w:val="NumpageCar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36000" tIns="18000" rIns="720000" bIns="252000" rtlCol="0" anchor="b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4E20D3" id="Freeform: Shape 5" o:spid="_x0000_s1028" style="position:absolute;margin-left:104.7pt;margin-top:0;width:155.9pt;height:65.2pt;z-index: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margin;mso-height-relative:margin;v-text-anchor:bottom" coordsize="2033298,98250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" adj="-11796480,,5400" path="m,l2033298,r,982508l,982508,,xe" fillcolor="white [3212]" stroked="f" strokeweight="1pt">
              <v:stroke joinstyle="miter"/>
              <v:formulas/>
              <v:path arrowok="t" o:connecttype="custom" o:connectlocs="0,0;1980000,0;1980000,828000;0,828000" o:connectangles="0,0,0,0" textboxrect="0,0,2033298,982508"/>
              <v:textbox inset="1mm,.5mm,20mm,7mm">
                <w:txbxContent>
                  <w:p w14:paraId="21C2D045" w14:textId="77777777" w:rsidR="00775454" w:rsidRPr="00900E8B" w:rsidRDefault="00775454" w:rsidP="00166D28">
                    <w:pPr>
                      <w:pStyle w:val="FooterBorder"/>
                    </w:pPr>
                  </w:p>
                  <w:p w14:paraId="49BCB7EA" w14:textId="77777777" w:rsidR="00775454" w:rsidRPr="00166D28" w:rsidRDefault="00775454" w:rsidP="00166D28">
                    <w:pPr>
                      <w:pStyle w:val="Numpage"/>
                      <w:rPr>
                        <w:rStyle w:val="NumpageCar"/>
                      </w:rPr>
                    </w:pPr>
                    <w:r w:rsidRPr="0061319C">
                      <w:fldChar w:fldCharType="begin"/>
                    </w:r>
                    <w:r w:rsidRPr="0061319C">
                      <w:instrText xml:space="preserve"> PAGE   \* MERGEFORMAT </w:instrText>
                    </w:r>
                    <w:r w:rsidRPr="0061319C">
                      <w:fldChar w:fldCharType="separate"/>
                    </w:r>
                    <w:r w:rsidRPr="0061319C">
                      <w:t>2</w:t>
                    </w:r>
                    <w:r w:rsidRPr="0061319C">
                      <w:fldChar w:fldCharType="end"/>
                    </w:r>
                    <w:r w:rsidRPr="00166D28">
                      <w:rPr>
                        <w:rStyle w:val="NumpageCar"/>
                      </w:rPr>
                      <w:t>/</w:t>
                    </w:r>
                    <w:r w:rsidR="007B2FFA" w:rsidRPr="00166D28">
                      <w:rPr>
                        <w:rStyle w:val="NumpageCar"/>
                      </w:rPr>
                      <w:fldChar w:fldCharType="begin"/>
                    </w:r>
                    <w:r w:rsidR="007B2FFA" w:rsidRPr="00166D28">
                      <w:rPr>
                        <w:rStyle w:val="NumpageCar"/>
                      </w:rPr>
                      <w:instrText xml:space="preserve"> NUMPAGES   \* MERGEFORMAT </w:instrText>
                    </w:r>
                    <w:r w:rsidR="007B2FFA" w:rsidRPr="00166D28">
                      <w:rPr>
                        <w:rStyle w:val="NumpageCar"/>
                      </w:rPr>
                      <w:fldChar w:fldCharType="separate"/>
                    </w:r>
                    <w:r w:rsidRPr="00166D28">
                      <w:rPr>
                        <w:rStyle w:val="NumpageCar"/>
                      </w:rPr>
                      <w:t>2</w:t>
                    </w:r>
                    <w:r w:rsidR="007B2FFA" w:rsidRPr="00166D28">
                      <w:rPr>
                        <w:rStyle w:val="NumpageCar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91576" w14:textId="77777777" w:rsidR="00166D28" w:rsidRDefault="00166D28" w:rsidP="00166D28">
    <w:pPr>
      <w:pStyle w:val="Footerinfos"/>
    </w:pPr>
  </w:p>
  <w:tbl>
    <w:tblPr>
      <w:tblW w:w="7371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371"/>
    </w:tblGrid>
    <w:tr w:rsidR="00166D28" w:rsidRPr="00C61152" w14:paraId="3CBA87D6" w14:textId="77777777" w:rsidTr="005D2A48">
      <w:tc>
        <w:tcPr>
          <w:tcW w:w="7371" w:type="dxa"/>
        </w:tcPr>
        <w:p w14:paraId="2B191075" w14:textId="7E99D0EE" w:rsidR="00166D28" w:rsidRPr="006E4D8B" w:rsidRDefault="00166D28" w:rsidP="00166D28">
          <w:pPr>
            <w:pStyle w:val="FooterRefinfos"/>
          </w:pPr>
          <w:proofErr w:type="spellStart"/>
          <w:r w:rsidRPr="07BB3CC0">
            <w:t>Réf</w:t>
          </w:r>
          <w:proofErr w:type="spellEnd"/>
          <w:proofErr w:type="gramStart"/>
          <w:r w:rsidRPr="07BB3CC0">
            <w:t>. :</w:t>
          </w:r>
          <w:proofErr w:type="gramEnd"/>
          <w:r w:rsidRPr="07BB3CC0">
            <w:t xml:space="preserve"> </w:t>
          </w:r>
          <w:sdt>
            <w:sdtPr>
              <w:rPr>
                <w:lang w:val="da-DK"/>
              </w:rPr>
              <w:alias w:val="Référence"/>
              <w:tag w:val="Référence"/>
              <w:id w:val="-714584806"/>
              <w:placeholder>
                <w:docPart w:val="F3AC281F0F814FFF81B038AC3E5449F5"/>
              </w:placeholder>
              <w:dataBinding w:prefixMappings="xmlns:ns0='http://ExtendXML1.htm' " w:xpath="/ns0:ExtendXML1[1]/ns0:Infos[1]/ns0:Reference[1]" w:storeItemID="{28207CCB-9522-47F1-9AC6-90D70EA71262}"/>
              <w:text/>
            </w:sdtPr>
            <w:sdtEndPr/>
            <w:sdtContent>
              <w:r w:rsidR="000434B3" w:rsidRPr="07BB3CC0">
                <w:t>1013485-010 – Udvidelse af Øresundsmotorvejen – Projektændring – Ændret forløb af stibro over motorvej</w:t>
              </w:r>
            </w:sdtContent>
          </w:sdt>
          <w:r w:rsidRPr="07BB3CC0">
            <w:t xml:space="preserve"> - </w:t>
          </w:r>
          <w:sdt>
            <w:sdtPr>
              <w:alias w:val="Date document"/>
              <w:tag w:val="Date document"/>
              <w:id w:val="690115011"/>
              <w:placeholder>
                <w:docPart w:val="42151D27287B4A4EB40D975CE08FAC53"/>
              </w:placeholder>
              <w:showingPlcHdr/>
              <w:dataBinding w:prefixMappings="xmlns:ns0='http://ExtendXML1.htm' " w:xpath="/ns0:ExtendXML1[1]/ns0:Infos[1]/ns0:DateEdition[1]" w:storeItemID="{28207CCB-9522-47F1-9AC6-90D70EA71262}"/>
              <w:date w:fullDate="2024-04-16T00:00:00Z">
                <w:dateFormat w:val="d MMMM yyyy"/>
                <w:lid w:val="fr-FR"/>
                <w:storeMappedDataAs w:val="dateTime"/>
                <w:calendar w:val="gregorian"/>
              </w:date>
            </w:sdtPr>
            <w:sdtEndPr/>
            <w:sdtContent>
              <w:r w:rsidR="00DF5271" w:rsidRPr="07BB3CC0">
                <w:t>[JJ/MM/AA]</w:t>
              </w:r>
            </w:sdtContent>
          </w:sdt>
        </w:p>
        <w:p w14:paraId="7B992201" w14:textId="77777777" w:rsidR="00166D28" w:rsidRPr="00E4080B" w:rsidRDefault="00166D28" w:rsidP="00166D28">
          <w:pPr>
            <w:pStyle w:val="Footerinfos"/>
            <w:rPr>
              <w:lang w:val="da-DK"/>
            </w:rPr>
          </w:pPr>
          <w:r w:rsidRPr="00E4080B">
            <w:rPr>
              <w:lang w:val="da-DK"/>
            </w:rPr>
            <w:t>SYSTRA • Société Anonyme à Directoire et Conseil de Surveillance | Capital social 33 302 018 Euros | RCS Paris 387 949 530 | APE 7112B TVA intra FR19387949530 | 72-76, rue Henry Farman • 75015 Paris • France | Tél +33 1 40 16 61 00 • Fax +33 1 40 16 61 04</w:t>
          </w:r>
        </w:p>
      </w:tc>
    </w:tr>
  </w:tbl>
  <w:p w14:paraId="5AF9DFCD" w14:textId="77777777" w:rsidR="00166D28" w:rsidRDefault="00166D28" w:rsidP="00166D28">
    <w:pPr>
      <w:pStyle w:val="Footerinfos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1" layoutInCell="1" allowOverlap="1" wp14:anchorId="00EBBD30" wp14:editId="6EC5927B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1980000" cy="828000"/>
              <wp:effectExtent l="0" t="0" r="1270" b="0"/>
              <wp:wrapNone/>
              <wp:docPr id="8" name="Freeform: Shap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80000" cy="828000"/>
                      </a:xfrm>
                      <a:custGeom>
                        <a:avLst/>
                        <a:gdLst>
                          <a:gd name="connsiteX0" fmla="*/ 0 w 2033298"/>
                          <a:gd name="connsiteY0" fmla="*/ 0 h 982508"/>
                          <a:gd name="connsiteX1" fmla="*/ 2033298 w 2033298"/>
                          <a:gd name="connsiteY1" fmla="*/ 0 h 982508"/>
                          <a:gd name="connsiteX2" fmla="*/ 2033298 w 2033298"/>
                          <a:gd name="connsiteY2" fmla="*/ 982508 h 982508"/>
                          <a:gd name="connsiteX3" fmla="*/ 0 w 2033298"/>
                          <a:gd name="connsiteY3" fmla="*/ 982508 h 982508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2033298" h="982508">
                            <a:moveTo>
                              <a:pt x="0" y="0"/>
                            </a:moveTo>
                            <a:lnTo>
                              <a:pt x="2033298" y="0"/>
                            </a:lnTo>
                            <a:lnTo>
                              <a:pt x="2033298" y="982508"/>
                            </a:lnTo>
                            <a:lnTo>
                              <a:pt x="0" y="982508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989A826" w14:textId="77777777" w:rsidR="00166D28" w:rsidRDefault="00166D28" w:rsidP="00166D28">
                          <w:pPr>
                            <w:pStyle w:val="FooterBorder"/>
                          </w:pPr>
                        </w:p>
                        <w:p w14:paraId="1104A7CD" w14:textId="77777777" w:rsidR="00166D28" w:rsidRPr="00273E18" w:rsidRDefault="00166D28" w:rsidP="00166D28">
                          <w:pPr>
                            <w:pStyle w:val="Numpage"/>
                          </w:pPr>
                          <w:r w:rsidRPr="00273E18">
                            <w:fldChar w:fldCharType="begin"/>
                          </w:r>
                          <w:r w:rsidRPr="00273E18">
                            <w:instrText xml:space="preserve"> PAGE   \* MERGEFORMAT </w:instrText>
                          </w:r>
                          <w:r w:rsidRPr="00273E18">
                            <w:fldChar w:fldCharType="separate"/>
                          </w:r>
                          <w:r w:rsidRPr="00273E18">
                            <w:t>2</w:t>
                          </w:r>
                          <w:r w:rsidRPr="00273E18">
                            <w:fldChar w:fldCharType="end"/>
                          </w:r>
                          <w:r w:rsidRPr="00273E18">
                            <w:t>/</w:t>
                          </w:r>
                          <w:fldSimple w:instr="NUMPAGES   \* MERGEFORMAT">
                            <w:r w:rsidRPr="00273E18">
                              <w:t>2</w:t>
                            </w:r>
                          </w:fldSimple>
                        </w:p>
                      </w:txbxContent>
                    </wps:txbx>
                    <wps:bodyPr wrap="square" lIns="36000" tIns="18000" rIns="720000" bIns="252000" rtlCol="0" anchor="b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EBBD30" id="Freeform: Shape 8" o:spid="_x0000_s1029" style="position:absolute;margin-left:104.7pt;margin-top:0;width:155.9pt;height:65.2pt;z-index:25165824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margin;mso-height-relative:margin;v-text-anchor:bottom" coordsize="2033298,98250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" adj="-11796480,,5400" path="m,l2033298,r,982508l,982508,,xe" fillcolor="white [3212]" stroked="f" strokeweight="1pt">
              <v:stroke joinstyle="miter"/>
              <v:formulas/>
              <v:path arrowok="t" o:connecttype="custom" o:connectlocs="0,0;1980000,0;1980000,828000;0,828000" o:connectangles="0,0,0,0" textboxrect="0,0,2033298,982508"/>
              <v:textbox inset="1mm,.5mm,20mm,7mm">
                <w:txbxContent>
                  <w:p w14:paraId="5989A826" w14:textId="77777777" w:rsidR="00166D28" w:rsidRDefault="00166D28" w:rsidP="00166D28">
                    <w:pPr>
                      <w:pStyle w:val="FooterBorder"/>
                    </w:pPr>
                  </w:p>
                  <w:p w14:paraId="1104A7CD" w14:textId="77777777" w:rsidR="00166D28" w:rsidRPr="00273E18" w:rsidRDefault="00166D28" w:rsidP="00166D28">
                    <w:pPr>
                      <w:pStyle w:val="Numpage"/>
                    </w:pPr>
                    <w:r w:rsidRPr="00273E18">
                      <w:fldChar w:fldCharType="begin"/>
                    </w:r>
                    <w:r w:rsidRPr="00273E18">
                      <w:instrText xml:space="preserve"> PAGE   \* MERGEFORMAT </w:instrText>
                    </w:r>
                    <w:r w:rsidRPr="00273E18">
                      <w:fldChar w:fldCharType="separate"/>
                    </w:r>
                    <w:r w:rsidRPr="00273E18">
                      <w:t>2</w:t>
                    </w:r>
                    <w:r w:rsidRPr="00273E18">
                      <w:fldChar w:fldCharType="end"/>
                    </w:r>
                    <w:r w:rsidRPr="00273E18">
                      <w:t>/</w:t>
                    </w:r>
                    <w:fldSimple w:instr="NUMPAGES   \* MERGEFORMAT">
                      <w:r w:rsidRPr="00273E18">
                        <w:t>2</w:t>
                      </w:r>
                    </w:fldSimple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F1AF31" w14:textId="77777777" w:rsidR="00AE747F" w:rsidRPr="00B83C28" w:rsidRDefault="00AE747F" w:rsidP="00F111C3">
      <w:r w:rsidRPr="00B83C28">
        <w:separator/>
      </w:r>
    </w:p>
  </w:footnote>
  <w:footnote w:type="continuationSeparator" w:id="0">
    <w:p w14:paraId="0E936CD7" w14:textId="77777777" w:rsidR="00AE747F" w:rsidRDefault="00AE747F" w:rsidP="00F111C3">
      <w:r>
        <w:continuationSeparator/>
      </w:r>
    </w:p>
  </w:footnote>
  <w:footnote w:type="continuationNotice" w:id="1">
    <w:p w14:paraId="03116273" w14:textId="77777777" w:rsidR="00AE747F" w:rsidRDefault="00AE747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93CF3" w14:textId="77777777" w:rsidR="00BC183F" w:rsidRDefault="00BC183F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vertAnchor="page" w:tblpXSpec="right" w:tblpY="1"/>
      <w:tblW w:w="0" w:type="auto"/>
      <w:jc w:val="right"/>
      <w:shd w:val="clear" w:color="auto" w:fill="D22328" w:themeFill="text2"/>
      <w:tblLayout w:type="fixed"/>
      <w:tblCellMar>
        <w:top w:w="85" w:type="dxa"/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2449"/>
      <w:gridCol w:w="2449"/>
      <w:gridCol w:w="2449"/>
      <w:gridCol w:w="2211"/>
    </w:tblGrid>
    <w:tr w:rsidR="009B3375" w14:paraId="7690E2C6" w14:textId="77777777" w:rsidTr="005D2A48">
      <w:trPr>
        <w:trHeight w:val="935"/>
        <w:jc w:val="right"/>
      </w:trPr>
      <w:tc>
        <w:tcPr>
          <w:tcW w:w="2449" w:type="dxa"/>
          <w:shd w:val="clear" w:color="auto" w:fill="FFFFFF" w:themeFill="background1"/>
          <w:vAlign w:val="center"/>
        </w:tcPr>
        <w:p w14:paraId="27507755" w14:textId="6A032313" w:rsidR="009B3375" w:rsidRDefault="0010411F" w:rsidP="009B3375">
          <w:pPr>
            <w:jc w:val="center"/>
          </w:pPr>
          <w:r>
            <w:rPr>
              <w:noProof/>
            </w:rPr>
            <w:drawing>
              <wp:anchor distT="0" distB="0" distL="114300" distR="114300" simplePos="0" relativeHeight="251658243" behindDoc="0" locked="0" layoutInCell="1" allowOverlap="1" wp14:anchorId="2BC2542C" wp14:editId="5A167CCB">
                <wp:simplePos x="0" y="0"/>
                <wp:positionH relativeFrom="column">
                  <wp:posOffset>32385</wp:posOffset>
                </wp:positionH>
                <wp:positionV relativeFrom="paragraph">
                  <wp:posOffset>319405</wp:posOffset>
                </wp:positionV>
                <wp:extent cx="1576070" cy="482600"/>
                <wp:effectExtent l="0" t="0" r="5080" b="0"/>
                <wp:wrapThrough wrapText="bothSides">
                  <wp:wrapPolygon edited="0">
                    <wp:start x="0" y="0"/>
                    <wp:lineTo x="0" y="20463"/>
                    <wp:lineTo x="21409" y="20463"/>
                    <wp:lineTo x="21409" y="0"/>
                    <wp:lineTo x="0" y="0"/>
                  </wp:wrapPolygon>
                </wp:wrapThrough>
                <wp:docPr id="26" name="Picture 26" descr="Et billede, der indeholder Font/skrifttype, tekst, logo, Grafik&#10;&#10;Automatisk genereret beskrivel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Picture 26" descr="Et billede, der indeholder Font/skrifttype, tekst, logo, Grafik&#10;&#10;Automatisk genereret beskrivels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6070" cy="482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449" w:type="dxa"/>
          <w:shd w:val="clear" w:color="auto" w:fill="FFFFFF" w:themeFill="background1"/>
          <w:vAlign w:val="center"/>
        </w:tcPr>
        <w:p w14:paraId="54FED131" w14:textId="4F5BC312" w:rsidR="009B3375" w:rsidRDefault="009B3375" w:rsidP="009B3375">
          <w:pPr>
            <w:jc w:val="center"/>
          </w:pPr>
        </w:p>
      </w:tc>
      <w:tc>
        <w:tcPr>
          <w:tcW w:w="2449" w:type="dxa"/>
          <w:shd w:val="clear" w:color="auto" w:fill="FFFFFF" w:themeFill="background1"/>
          <w:vAlign w:val="center"/>
        </w:tcPr>
        <w:p w14:paraId="4EAC326C" w14:textId="7CA28459" w:rsidR="009B3375" w:rsidRDefault="009B3375" w:rsidP="009B3375">
          <w:pPr>
            <w:jc w:val="center"/>
          </w:pPr>
        </w:p>
      </w:tc>
      <w:tc>
        <w:tcPr>
          <w:tcW w:w="2211" w:type="dxa"/>
          <w:shd w:val="clear" w:color="auto" w:fill="FFFFFF" w:themeFill="background1"/>
          <w:vAlign w:val="center"/>
        </w:tcPr>
        <w:p w14:paraId="5DFBCB66" w14:textId="77777777" w:rsidR="00034529" w:rsidRDefault="00034529" w:rsidP="009B3375">
          <w:pPr>
            <w:jc w:val="right"/>
          </w:pPr>
        </w:p>
        <w:p w14:paraId="4A9C8AF8" w14:textId="77777777" w:rsidR="00034529" w:rsidRDefault="00034529" w:rsidP="009B3375">
          <w:pPr>
            <w:jc w:val="right"/>
          </w:pPr>
        </w:p>
        <w:p w14:paraId="3F17291C" w14:textId="1FB7008B" w:rsidR="009B3375" w:rsidRDefault="009B3375" w:rsidP="009B3375">
          <w:pPr>
            <w:jc w:val="right"/>
          </w:pPr>
          <w:r>
            <w:rPr>
              <w:noProof/>
            </w:rPr>
            <w:drawing>
              <wp:inline distT="0" distB="0" distL="0" distR="0" wp14:anchorId="6DD6F423" wp14:editId="6A60C565">
                <wp:extent cx="1224000" cy="240840"/>
                <wp:effectExtent l="0" t="0" r="0" b="6985"/>
                <wp:docPr id="49" name="Picture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4000" cy="240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F58AA56" w14:textId="0C18AF8A" w:rsidR="009B3375" w:rsidRDefault="009B3375" w:rsidP="00774F8F">
    <w:pPr>
      <w:pStyle w:val="HeadingDocType"/>
      <w:jc w:val="left"/>
    </w:pPr>
  </w:p>
  <w:p w14:paraId="3C216F30" w14:textId="151856B2" w:rsidR="009B3375" w:rsidRPr="00AB7BE9" w:rsidRDefault="009B3375" w:rsidP="00FA15FE">
    <w:pPr>
      <w:pStyle w:val="HeadingInfos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vertAnchor="page" w:tblpXSpec="right" w:tblpY="1"/>
      <w:tblW w:w="0" w:type="auto"/>
      <w:jc w:val="right"/>
      <w:shd w:val="clear" w:color="auto" w:fill="D22328" w:themeFill="text2"/>
      <w:tblLayout w:type="fixed"/>
      <w:tblCellMar>
        <w:top w:w="85" w:type="dxa"/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2449"/>
      <w:gridCol w:w="2449"/>
      <w:gridCol w:w="2449"/>
      <w:gridCol w:w="2211"/>
    </w:tblGrid>
    <w:tr w:rsidR="009B3375" w14:paraId="033E9C2F" w14:textId="77777777" w:rsidTr="005D2A48">
      <w:trPr>
        <w:trHeight w:val="935"/>
        <w:jc w:val="right"/>
      </w:trPr>
      <w:sdt>
        <w:sdtPr>
          <w:tag w:val="Partner 3"/>
          <w:id w:val="1040403293"/>
          <w:dataBinding w:prefixMappings="xmlns:ns0='http://SYSTRAXMLCR1.htm' " w:xpath="/ns0:SYSTRAXMLCR1[1]/ns0:Images[1]/ns0:LogoPartner3[1]" w:storeItemID="{66608D24-EA33-4847-A8A1-F581F2949108}"/>
          <w:picture/>
        </w:sdtPr>
        <w:sdtEndPr/>
        <w:sdtContent>
          <w:tc>
            <w:tcPr>
              <w:tcW w:w="2449" w:type="dxa"/>
              <w:shd w:val="clear" w:color="auto" w:fill="FFFFFF" w:themeFill="background1"/>
              <w:vAlign w:val="center"/>
            </w:tcPr>
            <w:p w14:paraId="4CE60F27" w14:textId="77777777" w:rsidR="009B3375" w:rsidRDefault="009B3375" w:rsidP="009B3375">
              <w:pPr>
                <w:jc w:val="center"/>
              </w:pPr>
              <w:r>
                <w:rPr>
                  <w:noProof/>
                </w:rPr>
                <w:drawing>
                  <wp:inline distT="0" distB="0" distL="0" distR="0" wp14:anchorId="7FAA7ACB" wp14:editId="4A35BE3F">
                    <wp:extent cx="1331997" cy="323485"/>
                    <wp:effectExtent l="0" t="0" r="1905" b="635"/>
                    <wp:docPr id="460" name="Picture 46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60" name="Imag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31997" cy="3234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sdt>
        <w:sdtPr>
          <w:tag w:val="Partner 1"/>
          <w:id w:val="1782834187"/>
          <w:dataBinding w:prefixMappings="xmlns:ns0='http://SYSTRAXMLCR1.htm' " w:xpath="/ns0:SYSTRAXMLCR1[1]/ns0:Images[1]/ns0:LogoPartner1[1]" w:storeItemID="{66608D24-EA33-4847-A8A1-F581F2949108}"/>
          <w:picture/>
        </w:sdtPr>
        <w:sdtEndPr/>
        <w:sdtContent>
          <w:tc>
            <w:tcPr>
              <w:tcW w:w="2449" w:type="dxa"/>
              <w:shd w:val="clear" w:color="auto" w:fill="FFFFFF" w:themeFill="background1"/>
              <w:vAlign w:val="center"/>
            </w:tcPr>
            <w:p w14:paraId="30E0339F" w14:textId="77777777" w:rsidR="009B3375" w:rsidRDefault="009B3375" w:rsidP="009B3375">
              <w:pPr>
                <w:jc w:val="center"/>
              </w:pPr>
              <w:r>
                <w:rPr>
                  <w:noProof/>
                </w:rPr>
                <w:drawing>
                  <wp:inline distT="0" distB="0" distL="0" distR="0" wp14:anchorId="0AD06483" wp14:editId="77AC9F19">
                    <wp:extent cx="1331997" cy="323485"/>
                    <wp:effectExtent l="0" t="0" r="1905" b="635"/>
                    <wp:docPr id="35" name="Picture 3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35" name="Imag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31997" cy="3234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sdt>
        <w:sdtPr>
          <w:tag w:val="Partner 2"/>
          <w:id w:val="-130949555"/>
          <w:dataBinding w:prefixMappings="xmlns:ns0='http://SYSTRAXMLCR1.htm' " w:xpath="/ns0:SYSTRAXMLCR1[1]/ns0:Images[1]/ns0:LogoPartner2[1]" w:storeItemID="{66608D24-EA33-4847-A8A1-F581F2949108}"/>
          <w:picture/>
        </w:sdtPr>
        <w:sdtEndPr/>
        <w:sdtContent>
          <w:tc>
            <w:tcPr>
              <w:tcW w:w="2449" w:type="dxa"/>
              <w:shd w:val="clear" w:color="auto" w:fill="FFFFFF" w:themeFill="background1"/>
              <w:vAlign w:val="center"/>
            </w:tcPr>
            <w:p w14:paraId="2429162F" w14:textId="77777777" w:rsidR="009B3375" w:rsidRDefault="009B3375" w:rsidP="009B3375">
              <w:pPr>
                <w:jc w:val="center"/>
              </w:pPr>
              <w:r>
                <w:rPr>
                  <w:noProof/>
                </w:rPr>
                <w:drawing>
                  <wp:inline distT="0" distB="0" distL="0" distR="0" wp14:anchorId="3460740D" wp14:editId="7350D4D6">
                    <wp:extent cx="1331997" cy="323485"/>
                    <wp:effectExtent l="0" t="0" r="1905" b="635"/>
                    <wp:docPr id="36" name="Picture 3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36" name="Imag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31997" cy="3234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tc>
        <w:tcPr>
          <w:tcW w:w="2211" w:type="dxa"/>
          <w:shd w:val="clear" w:color="auto" w:fill="FFFFFF" w:themeFill="background1"/>
          <w:vAlign w:val="center"/>
        </w:tcPr>
        <w:p w14:paraId="5744BE1F" w14:textId="77777777" w:rsidR="009B3375" w:rsidRDefault="009B3375" w:rsidP="009B3375">
          <w:pPr>
            <w:jc w:val="right"/>
          </w:pPr>
          <w:r>
            <w:rPr>
              <w:noProof/>
            </w:rPr>
            <w:drawing>
              <wp:inline distT="0" distB="0" distL="0" distR="0" wp14:anchorId="7F0205D5" wp14:editId="0BA6B265">
                <wp:extent cx="1224000" cy="240840"/>
                <wp:effectExtent l="0" t="0" r="0" b="6985"/>
                <wp:docPr id="37" name="Pictur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 1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4000" cy="240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3FA604A" w14:textId="5D7BA929" w:rsidR="001E1F55" w:rsidRDefault="00372108" w:rsidP="007769C4">
    <w:pPr>
      <w:pStyle w:val="HeadingDocType"/>
    </w:pPr>
    <w:sdt>
      <w:sdtPr>
        <w:alias w:val="Type de document"/>
        <w:tag w:val="Type de document"/>
        <w:id w:val="-29036527"/>
        <w:placeholder>
          <w:docPart w:val="22F5FF79DB4F425DAC84B2D649B94029"/>
        </w:placeholder>
        <w:showingPlcHdr/>
        <w:dataBinding w:prefixMappings="xmlns:ns0='http://ExtendXML1.htm' " w:xpath="/ns0:ExtendXML1[1]/ns0:Infos[1]/ns0:TypeDoc[1]" w:storeItemID="{28207CCB-9522-47F1-9AC6-90D70EA71262}"/>
        <w:text/>
      </w:sdtPr>
      <w:sdtEndPr/>
      <w:sdtContent>
        <w:r w:rsidR="00B36061" w:rsidRPr="00F00832">
          <w:t>[</w:t>
        </w:r>
        <w:r w:rsidR="00B36061" w:rsidRPr="00645602">
          <w:rPr>
            <w:rStyle w:val="Pladsholdertekst"/>
          </w:rPr>
          <w:t>Type de document, ex : Rappport final</w:t>
        </w:r>
        <w:r w:rsidR="00B36061" w:rsidRPr="00F00832">
          <w:t>]</w:t>
        </w:r>
      </w:sdtContent>
    </w:sdt>
  </w:p>
  <w:p w14:paraId="074CA69E" w14:textId="052861A9" w:rsidR="001E1F55" w:rsidRPr="000B27DB" w:rsidRDefault="00006340" w:rsidP="00FA2894">
    <w:pPr>
      <w:pStyle w:val="HeadingInfos"/>
      <w:rPr>
        <w:lang w:val="da-DK"/>
      </w:rPr>
    </w:pPr>
    <w:r w:rsidRPr="000B27DB">
      <w:rPr>
        <w:lang w:val="da-DK"/>
      </w:rPr>
      <w:t>NFSP0524 Sporfornyelse Skjern-Holstebro DK1</w:t>
    </w:r>
  </w:p>
  <w:p w14:paraId="22A0BA91" w14:textId="1F0CD2AC" w:rsidR="001E1F55" w:rsidRPr="00D66053" w:rsidRDefault="00372108" w:rsidP="00FA2894">
    <w:pPr>
      <w:pStyle w:val="HeadingInfos"/>
      <w:rPr>
        <w:lang w:val="da-DK"/>
      </w:rPr>
    </w:pPr>
    <w:sdt>
      <w:sdtPr>
        <w:rPr>
          <w:lang w:val="da-DK"/>
        </w:rPr>
        <w:alias w:val="Etude"/>
        <w:tag w:val="Etude"/>
        <w:id w:val="1771205152"/>
        <w:placeholder>
          <w:docPart w:val="3C3FE2525ED14C508F7C34F4C9416F5E"/>
        </w:placeholder>
        <w:dataBinding w:prefixMappings="xmlns:ns0='http://SYSTRAXMLCR1.htm' " w:xpath="/ns0:SYSTRAXMLCR1[1]/ns0:Infos[1]/ns0:Etude[1]" w:storeItemID="{66608D24-EA33-4847-A8A1-F581F2949108}"/>
        <w:text/>
      </w:sdtPr>
      <w:sdtEndPr/>
      <w:sdtContent>
        <w:r w:rsidR="000434B3">
          <w:rPr>
            <w:lang w:val="da-DK"/>
          </w:rPr>
          <w:t>Projektændring – ændret forløb af stibro over motorvej</w:t>
        </w:r>
      </w:sdtContent>
    </w:sdt>
  </w:p>
  <w:p w14:paraId="0B2204E0" w14:textId="77777777" w:rsidR="005B1906" w:rsidRPr="00AB7BE9" w:rsidRDefault="00EB3D09" w:rsidP="00FA2894">
    <w:pPr>
      <w:pStyle w:val="HeadingBorder"/>
    </w:pPr>
    <w:r>
      <w:rPr>
        <w:noProof/>
      </w:rPr>
      <mc:AlternateContent>
        <mc:Choice Requires="wps">
          <w:drawing>
            <wp:inline distT="0" distB="0" distL="0" distR="0" wp14:anchorId="15168378" wp14:editId="1BBE3D9B">
              <wp:extent cx="1224000" cy="36000"/>
              <wp:effectExtent l="0" t="0" r="0" b="2540"/>
              <wp:docPr id="453" name="Rectangle 4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24000" cy="360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 w14:anchorId="360E1D2C">
            <v:rect id="Rectangle 453" style="width:96.4pt;height: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#5a7382 [3204]" stroked="f" strokeweight="1pt" w14:anchorId="6B6B1F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">
              <w10:anchorlock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BD83B" w14:textId="36FC36CA" w:rsidR="00E44931" w:rsidRDefault="00E44931">
    <w:pPr>
      <w:pStyle w:val="Sidehoved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0222A" w14:textId="04CEB4AF" w:rsidR="00E44931" w:rsidRDefault="00E44931">
    <w:pPr>
      <w:pStyle w:val="Sidehoved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vertAnchor="page" w:tblpXSpec="right" w:tblpY="1"/>
      <w:tblW w:w="0" w:type="auto"/>
      <w:jc w:val="right"/>
      <w:shd w:val="clear" w:color="auto" w:fill="D22328" w:themeFill="text2"/>
      <w:tblLayout w:type="fixed"/>
      <w:tblCellMar>
        <w:top w:w="85" w:type="dxa"/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2449"/>
      <w:gridCol w:w="2449"/>
      <w:gridCol w:w="2449"/>
      <w:gridCol w:w="2211"/>
    </w:tblGrid>
    <w:tr w:rsidR="009B3375" w14:paraId="7A3A144B" w14:textId="77777777" w:rsidTr="005D2A48">
      <w:trPr>
        <w:trHeight w:val="935"/>
        <w:jc w:val="right"/>
      </w:trPr>
      <w:sdt>
        <w:sdtPr>
          <w:tag w:val="Partner 3"/>
          <w:id w:val="1835033714"/>
          <w:dataBinding w:prefixMappings="xmlns:ns0='http://SYSTRAXMLCR1.htm' " w:xpath="/ns0:SYSTRAXMLCR1[1]/ns0:Images[1]/ns0:LogoPartner3[1]" w:storeItemID="{66608D24-EA33-4847-A8A1-F581F2949108}"/>
          <w:picture/>
        </w:sdtPr>
        <w:sdtEndPr/>
        <w:sdtContent>
          <w:tc>
            <w:tcPr>
              <w:tcW w:w="2449" w:type="dxa"/>
              <w:shd w:val="clear" w:color="auto" w:fill="FFFFFF" w:themeFill="background1"/>
              <w:vAlign w:val="center"/>
            </w:tcPr>
            <w:p w14:paraId="63F95237" w14:textId="77777777" w:rsidR="009B3375" w:rsidRDefault="009B3375" w:rsidP="009B3375">
              <w:pPr>
                <w:jc w:val="center"/>
              </w:pPr>
              <w:r>
                <w:rPr>
                  <w:noProof/>
                </w:rPr>
                <w:drawing>
                  <wp:inline distT="0" distB="0" distL="0" distR="0" wp14:anchorId="2BC9430A" wp14:editId="631DB0B2">
                    <wp:extent cx="1331997" cy="323485"/>
                    <wp:effectExtent l="0" t="0" r="1905" b="635"/>
                    <wp:docPr id="1756437956" name="Picture 175643795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50" name="Imag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31997" cy="3234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sdt>
        <w:sdtPr>
          <w:tag w:val="Partner 1"/>
          <w:id w:val="-1171791811"/>
          <w:dataBinding w:prefixMappings="xmlns:ns0='http://SYSTRAXMLCR1.htm' " w:xpath="/ns0:SYSTRAXMLCR1[1]/ns0:Images[1]/ns0:LogoPartner1[1]" w:storeItemID="{66608D24-EA33-4847-A8A1-F581F2949108}"/>
          <w:picture/>
        </w:sdtPr>
        <w:sdtEndPr/>
        <w:sdtContent>
          <w:tc>
            <w:tcPr>
              <w:tcW w:w="2449" w:type="dxa"/>
              <w:shd w:val="clear" w:color="auto" w:fill="FFFFFF" w:themeFill="background1"/>
              <w:vAlign w:val="center"/>
            </w:tcPr>
            <w:p w14:paraId="6ED3E1AB" w14:textId="77777777" w:rsidR="009B3375" w:rsidRDefault="009B3375" w:rsidP="009B3375">
              <w:pPr>
                <w:jc w:val="center"/>
              </w:pPr>
              <w:r>
                <w:rPr>
                  <w:noProof/>
                </w:rPr>
                <w:drawing>
                  <wp:inline distT="0" distB="0" distL="0" distR="0" wp14:anchorId="0510833F" wp14:editId="6587AE8C">
                    <wp:extent cx="1331997" cy="323485"/>
                    <wp:effectExtent l="0" t="0" r="1905" b="635"/>
                    <wp:docPr id="53376621" name="Picture 5337662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52" name="Imag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31997" cy="3234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sdt>
        <w:sdtPr>
          <w:tag w:val="Partner 2"/>
          <w:id w:val="-181822387"/>
          <w:dataBinding w:prefixMappings="xmlns:ns0='http://SYSTRAXMLCR1.htm' " w:xpath="/ns0:SYSTRAXMLCR1[1]/ns0:Images[1]/ns0:LogoPartner2[1]" w:storeItemID="{66608D24-EA33-4847-A8A1-F581F2949108}"/>
          <w:picture/>
        </w:sdtPr>
        <w:sdtEndPr/>
        <w:sdtContent>
          <w:tc>
            <w:tcPr>
              <w:tcW w:w="2449" w:type="dxa"/>
              <w:shd w:val="clear" w:color="auto" w:fill="FFFFFF" w:themeFill="background1"/>
              <w:vAlign w:val="center"/>
            </w:tcPr>
            <w:p w14:paraId="51854738" w14:textId="77777777" w:rsidR="009B3375" w:rsidRDefault="009B3375" w:rsidP="009B3375">
              <w:pPr>
                <w:jc w:val="center"/>
              </w:pPr>
              <w:r>
                <w:rPr>
                  <w:noProof/>
                </w:rPr>
                <w:drawing>
                  <wp:inline distT="0" distB="0" distL="0" distR="0" wp14:anchorId="21402693" wp14:editId="35149697">
                    <wp:extent cx="1331997" cy="323485"/>
                    <wp:effectExtent l="0" t="0" r="1905" b="635"/>
                    <wp:docPr id="1388840290" name="Picture 138884029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54" name="Imag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31997" cy="3234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tc>
        <w:tcPr>
          <w:tcW w:w="2211" w:type="dxa"/>
          <w:shd w:val="clear" w:color="auto" w:fill="FFFFFF" w:themeFill="background1"/>
          <w:vAlign w:val="center"/>
        </w:tcPr>
        <w:p w14:paraId="010A10FB" w14:textId="77777777" w:rsidR="009B3375" w:rsidRDefault="009B3375" w:rsidP="009B3375">
          <w:pPr>
            <w:jc w:val="right"/>
          </w:pPr>
          <w:r>
            <w:rPr>
              <w:noProof/>
            </w:rPr>
            <w:drawing>
              <wp:inline distT="0" distB="0" distL="0" distR="0" wp14:anchorId="71E1F9BE" wp14:editId="0536D487">
                <wp:extent cx="1224000" cy="240840"/>
                <wp:effectExtent l="0" t="0" r="0" b="6985"/>
                <wp:docPr id="1793450507" name="Picture 17934505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 1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4000" cy="240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1297A69" w14:textId="2A1306E5" w:rsidR="009B3375" w:rsidRDefault="00372108" w:rsidP="007769C4">
    <w:pPr>
      <w:pStyle w:val="HeadingDocType"/>
    </w:pPr>
    <w:sdt>
      <w:sdtPr>
        <w:alias w:val="Type de document"/>
        <w:tag w:val="Type de document"/>
        <w:id w:val="-750274113"/>
        <w:placeholder>
          <w:docPart w:val="648DA6032120444E91206A7BB9BA45F5"/>
        </w:placeholder>
        <w:showingPlcHdr/>
        <w:dataBinding w:prefixMappings="xmlns:ns0='http://ExtendXML1.htm' " w:xpath="/ns0:ExtendXML1[1]/ns0:Infos[1]/ns0:TypeDoc[1]" w:storeItemID="{28207CCB-9522-47F1-9AC6-90D70EA71262}"/>
        <w:text/>
      </w:sdtPr>
      <w:sdtEndPr/>
      <w:sdtContent>
        <w:r w:rsidR="00B36061" w:rsidRPr="00F00832">
          <w:t>[</w:t>
        </w:r>
        <w:r w:rsidR="00B36061" w:rsidRPr="00645602">
          <w:rPr>
            <w:rStyle w:val="Pladsholdertekst"/>
          </w:rPr>
          <w:t>Type de document, ex : Rappport final</w:t>
        </w:r>
        <w:r w:rsidR="00B36061" w:rsidRPr="00F00832">
          <w:t>]</w:t>
        </w:r>
      </w:sdtContent>
    </w:sdt>
  </w:p>
  <w:p w14:paraId="4F49C238" w14:textId="454C3641" w:rsidR="009B3375" w:rsidRPr="00D66053" w:rsidRDefault="00006340" w:rsidP="009B3375">
    <w:pPr>
      <w:pStyle w:val="HeadingInfos"/>
      <w:rPr>
        <w:lang w:val="nb-NO"/>
      </w:rPr>
    </w:pPr>
    <w:r w:rsidRPr="00D66053">
      <w:rPr>
        <w:lang w:val="nb-NO"/>
      </w:rPr>
      <w:t>NFSP0524 Sporfornyelse Skjern-Holstebro DK1</w:t>
    </w:r>
  </w:p>
  <w:p w14:paraId="5BACC166" w14:textId="36280FED" w:rsidR="009B3375" w:rsidRPr="00D66053" w:rsidRDefault="00372108" w:rsidP="009B3375">
    <w:pPr>
      <w:pStyle w:val="HeadingInfos"/>
      <w:rPr>
        <w:lang w:val="da-DK"/>
      </w:rPr>
    </w:pPr>
    <w:sdt>
      <w:sdtPr>
        <w:rPr>
          <w:lang w:val="da-DK"/>
        </w:rPr>
        <w:alias w:val="Etude"/>
        <w:tag w:val="Etude"/>
        <w:id w:val="1070007970"/>
        <w:placeholder>
          <w:docPart w:val="9EC2E3183B734D58BA700E286FED953F"/>
        </w:placeholder>
        <w:dataBinding w:prefixMappings="xmlns:ns0='http://SYSTRAXMLCR1.htm' " w:xpath="/ns0:SYSTRAXMLCR1[1]/ns0:Infos[1]/ns0:Etude[1]" w:storeItemID="{66608D24-EA33-4847-A8A1-F581F2949108}"/>
        <w:text/>
      </w:sdtPr>
      <w:sdtEndPr/>
      <w:sdtContent>
        <w:r w:rsidR="000434B3">
          <w:rPr>
            <w:lang w:val="da-DK"/>
          </w:rPr>
          <w:t>Projektændring – ændret forløb af stibro over motorvej</w:t>
        </w:r>
      </w:sdtContent>
    </w:sdt>
  </w:p>
  <w:p w14:paraId="0D8444D8" w14:textId="77777777" w:rsidR="009B3375" w:rsidRPr="00AB7BE9" w:rsidRDefault="009B3375" w:rsidP="009B3375">
    <w:pPr>
      <w:pStyle w:val="HeadingBorder"/>
    </w:pPr>
    <w:r>
      <w:rPr>
        <w:noProof/>
      </w:rPr>
      <mc:AlternateContent>
        <mc:Choice Requires="wps">
          <w:drawing>
            <wp:inline distT="0" distB="0" distL="0" distR="0" wp14:anchorId="2384051A" wp14:editId="1AC489EB">
              <wp:extent cx="1224000" cy="36000"/>
              <wp:effectExtent l="0" t="0" r="0" b="2540"/>
              <wp:docPr id="57" name="Rectangle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24000" cy="360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 w14:anchorId="68CDC5EB">
            <v:rect id="Rectangle 57" style="width:96.4pt;height: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#5a7382 [3204]" stroked="f" strokeweight="1pt" w14:anchorId="74D4EE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"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B61F8"/>
    <w:multiLevelType w:val="hybridMultilevel"/>
    <w:tmpl w:val="F546023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B4985"/>
    <w:multiLevelType w:val="multilevel"/>
    <w:tmpl w:val="9BBCE19A"/>
    <w:lvl w:ilvl="0">
      <w:start w:val="1"/>
      <w:numFmt w:val="decimal"/>
      <w:pStyle w:val="Opstilling-talellerbogst"/>
      <w:lvlText w:val="%1)"/>
      <w:lvlJc w:val="right"/>
      <w:pPr>
        <w:tabs>
          <w:tab w:val="num" w:pos="567"/>
        </w:tabs>
        <w:ind w:left="567" w:hanging="85"/>
      </w:pPr>
      <w:rPr>
        <w:rFonts w:hint="default"/>
        <w:b/>
        <w:bCs w:val="0"/>
        <w:i w:val="0"/>
        <w:color w:val="D22328" w:themeColor="text2"/>
      </w:rPr>
    </w:lvl>
    <w:lvl w:ilvl="1">
      <w:start w:val="1"/>
      <w:numFmt w:val="lowerLetter"/>
      <w:pStyle w:val="Opstilling-talellerbogst2"/>
      <w:lvlText w:val="%2)"/>
      <w:lvlJc w:val="left"/>
      <w:pPr>
        <w:tabs>
          <w:tab w:val="num" w:pos="851"/>
        </w:tabs>
        <w:ind w:left="851" w:hanging="283"/>
      </w:pPr>
      <w:rPr>
        <w:rFonts w:hint="default"/>
        <w:b w:val="0"/>
        <w:bCs/>
        <w:i w:val="0"/>
        <w:color w:val="auto"/>
      </w:rPr>
    </w:lvl>
    <w:lvl w:ilvl="2">
      <w:start w:val="1"/>
      <w:numFmt w:val="lowerRoman"/>
      <w:pStyle w:val="Opstilling-talellerbogst3"/>
      <w:lvlText w:val="%3)"/>
      <w:lvlJc w:val="left"/>
      <w:pPr>
        <w:tabs>
          <w:tab w:val="num" w:pos="1135"/>
        </w:tabs>
        <w:ind w:left="1135" w:hanging="283"/>
      </w:pPr>
      <w:rPr>
        <w:rFonts w:hint="default"/>
        <w:b w:val="0"/>
        <w:bCs/>
        <w:i w:val="0"/>
        <w:color w:val="auto"/>
      </w:rPr>
    </w:lvl>
    <w:lvl w:ilvl="3">
      <w:start w:val="1"/>
      <w:numFmt w:val="decimal"/>
      <w:pStyle w:val="Opstilling-talellerbogst4"/>
      <w:lvlText w:val="(%4)"/>
      <w:lvlJc w:val="left"/>
      <w:pPr>
        <w:tabs>
          <w:tab w:val="num" w:pos="1419"/>
        </w:tabs>
        <w:ind w:left="1419" w:hanging="283"/>
      </w:pPr>
      <w:rPr>
        <w:rFonts w:hint="default"/>
        <w:b w:val="0"/>
        <w:bCs/>
        <w:i w:val="0"/>
        <w:color w:val="D22328" w:themeColor="text2"/>
      </w:rPr>
    </w:lvl>
    <w:lvl w:ilvl="4">
      <w:start w:val="1"/>
      <w:numFmt w:val="lowerLetter"/>
      <w:lvlText w:val="(%5)"/>
      <w:lvlJc w:val="left"/>
      <w:pPr>
        <w:tabs>
          <w:tab w:val="num" w:pos="1703"/>
        </w:tabs>
        <w:ind w:left="1703" w:hanging="283"/>
      </w:pPr>
      <w:rPr>
        <w:rFonts w:hint="default"/>
        <w:b w:val="0"/>
        <w:bCs/>
        <w:i w:val="0"/>
        <w:color w:val="D22328" w:themeColor="text2"/>
      </w:rPr>
    </w:lvl>
    <w:lvl w:ilvl="5">
      <w:start w:val="1"/>
      <w:numFmt w:val="lowerRoman"/>
      <w:lvlText w:val="(%6)"/>
      <w:lvlJc w:val="left"/>
      <w:pPr>
        <w:tabs>
          <w:tab w:val="num" w:pos="1987"/>
        </w:tabs>
        <w:ind w:left="1987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271"/>
        </w:tabs>
        <w:ind w:left="2271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55"/>
        </w:tabs>
        <w:ind w:left="2555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39"/>
        </w:tabs>
        <w:ind w:left="2839" w:hanging="283"/>
      </w:pPr>
      <w:rPr>
        <w:rFonts w:hint="default"/>
      </w:rPr>
    </w:lvl>
  </w:abstractNum>
  <w:abstractNum w:abstractNumId="2" w15:restartNumberingAfterBreak="0">
    <w:nsid w:val="05E00E72"/>
    <w:multiLevelType w:val="hybridMultilevel"/>
    <w:tmpl w:val="B1E2C0B4"/>
    <w:lvl w:ilvl="0" w:tplc="4FE47404">
      <w:start w:val="1"/>
      <w:numFmt w:val="decimal"/>
      <w:lvlText w:val="%1)"/>
      <w:lvlJc w:val="left"/>
      <w:pPr>
        <w:ind w:left="1020" w:hanging="360"/>
      </w:pPr>
    </w:lvl>
    <w:lvl w:ilvl="1" w:tplc="38384CB8">
      <w:start w:val="1"/>
      <w:numFmt w:val="decimal"/>
      <w:lvlText w:val="%2)"/>
      <w:lvlJc w:val="left"/>
      <w:pPr>
        <w:ind w:left="1020" w:hanging="360"/>
      </w:pPr>
    </w:lvl>
    <w:lvl w:ilvl="2" w:tplc="B6345B22">
      <w:start w:val="1"/>
      <w:numFmt w:val="decimal"/>
      <w:lvlText w:val="%3)"/>
      <w:lvlJc w:val="left"/>
      <w:pPr>
        <w:ind w:left="1020" w:hanging="360"/>
      </w:pPr>
    </w:lvl>
    <w:lvl w:ilvl="3" w:tplc="B82C1804">
      <w:start w:val="1"/>
      <w:numFmt w:val="decimal"/>
      <w:lvlText w:val="%4)"/>
      <w:lvlJc w:val="left"/>
      <w:pPr>
        <w:ind w:left="1020" w:hanging="360"/>
      </w:pPr>
    </w:lvl>
    <w:lvl w:ilvl="4" w:tplc="B128C3C6">
      <w:start w:val="1"/>
      <w:numFmt w:val="decimal"/>
      <w:lvlText w:val="%5)"/>
      <w:lvlJc w:val="left"/>
      <w:pPr>
        <w:ind w:left="1020" w:hanging="360"/>
      </w:pPr>
    </w:lvl>
    <w:lvl w:ilvl="5" w:tplc="3B70964A">
      <w:start w:val="1"/>
      <w:numFmt w:val="decimal"/>
      <w:lvlText w:val="%6)"/>
      <w:lvlJc w:val="left"/>
      <w:pPr>
        <w:ind w:left="1020" w:hanging="360"/>
      </w:pPr>
    </w:lvl>
    <w:lvl w:ilvl="6" w:tplc="FBEA024C">
      <w:start w:val="1"/>
      <w:numFmt w:val="decimal"/>
      <w:lvlText w:val="%7)"/>
      <w:lvlJc w:val="left"/>
      <w:pPr>
        <w:ind w:left="1020" w:hanging="360"/>
      </w:pPr>
    </w:lvl>
    <w:lvl w:ilvl="7" w:tplc="7DF231E8">
      <w:start w:val="1"/>
      <w:numFmt w:val="decimal"/>
      <w:lvlText w:val="%8)"/>
      <w:lvlJc w:val="left"/>
      <w:pPr>
        <w:ind w:left="1020" w:hanging="360"/>
      </w:pPr>
    </w:lvl>
    <w:lvl w:ilvl="8" w:tplc="F5FA2B40">
      <w:start w:val="1"/>
      <w:numFmt w:val="decimal"/>
      <w:lvlText w:val="%9)"/>
      <w:lvlJc w:val="left"/>
      <w:pPr>
        <w:ind w:left="1020" w:hanging="360"/>
      </w:pPr>
    </w:lvl>
  </w:abstractNum>
  <w:abstractNum w:abstractNumId="3" w15:restartNumberingAfterBreak="0">
    <w:nsid w:val="06116AE3"/>
    <w:multiLevelType w:val="hybridMultilevel"/>
    <w:tmpl w:val="C10C63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C44A8"/>
    <w:multiLevelType w:val="multilevel"/>
    <w:tmpl w:val="7940336A"/>
    <w:lvl w:ilvl="0">
      <w:start w:val="1"/>
      <w:numFmt w:val="decimal"/>
      <w:pStyle w:val="Overskrift1"/>
      <w:lvlText w:val="%1"/>
      <w:lvlJc w:val="right"/>
      <w:pPr>
        <w:tabs>
          <w:tab w:val="num" w:pos="1418"/>
        </w:tabs>
        <w:ind w:left="1418" w:hanging="567"/>
      </w:pPr>
      <w:rPr>
        <w:rFonts w:hint="default"/>
      </w:rPr>
    </w:lvl>
    <w:lvl w:ilvl="1">
      <w:start w:val="1"/>
      <w:numFmt w:val="decimal"/>
      <w:pStyle w:val="Overskrift2"/>
      <w:lvlText w:val="%1.%2."/>
      <w:lvlJc w:val="left"/>
      <w:pPr>
        <w:tabs>
          <w:tab w:val="num" w:pos="737"/>
        </w:tabs>
        <w:ind w:left="737" w:hanging="737"/>
      </w:pPr>
    </w:lvl>
    <w:lvl w:ilvl="2">
      <w:start w:val="1"/>
      <w:numFmt w:val="decimal"/>
      <w:pStyle w:val="Overskrift3"/>
      <w:lvlText w:val="%1.%2.%3."/>
      <w:lvlJc w:val="left"/>
      <w:pPr>
        <w:tabs>
          <w:tab w:val="num" w:pos="737"/>
        </w:tabs>
        <w:ind w:left="737" w:hanging="737"/>
      </w:pPr>
    </w:lvl>
    <w:lvl w:ilvl="3">
      <w:start w:val="1"/>
      <w:numFmt w:val="decimal"/>
      <w:pStyle w:val="Overskrift4"/>
      <w:lvlText w:val="%1.%2.%3.%4."/>
      <w:lvlJc w:val="left"/>
      <w:pPr>
        <w:tabs>
          <w:tab w:val="num" w:pos="851"/>
        </w:tabs>
        <w:ind w:left="0" w:firstLine="0"/>
      </w:pPr>
      <w:rPr>
        <w:rFonts w:hint="default"/>
        <w:color w:val="4A5D52" w:themeColor="accent2" w:themeShade="BF"/>
      </w:rPr>
    </w:lvl>
    <w:lvl w:ilvl="4">
      <w:start w:val="1"/>
      <w:numFmt w:val="none"/>
      <w:pStyle w:val="Overskrift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Overskrift6"/>
      <w:suff w:val="nothing"/>
      <w:lvlText w:val=""/>
      <w:lvlJc w:val="left"/>
      <w:pPr>
        <w:ind w:left="-32767" w:firstLine="32767"/>
      </w:pPr>
      <w:rPr>
        <w:rFonts w:hint="default"/>
      </w:rPr>
    </w:lvl>
    <w:lvl w:ilvl="6">
      <w:start w:val="1"/>
      <w:numFmt w:val="none"/>
      <w:pStyle w:val="Overskrift7"/>
      <w:suff w:val="nothing"/>
      <w:lvlText w:val=""/>
      <w:lvlJc w:val="left"/>
      <w:pPr>
        <w:ind w:left="-32767" w:firstLine="32767"/>
      </w:pPr>
      <w:rPr>
        <w:rFonts w:hint="default"/>
      </w:rPr>
    </w:lvl>
    <w:lvl w:ilvl="7">
      <w:start w:val="1"/>
      <w:numFmt w:val="none"/>
      <w:pStyle w:val="Overskrift8"/>
      <w:suff w:val="nothing"/>
      <w:lvlText w:val=""/>
      <w:lvlJc w:val="left"/>
      <w:pPr>
        <w:ind w:left="-32767" w:firstLine="32767"/>
      </w:pPr>
      <w:rPr>
        <w:rFonts w:hint="default"/>
      </w:rPr>
    </w:lvl>
    <w:lvl w:ilvl="8">
      <w:start w:val="1"/>
      <w:numFmt w:val="none"/>
      <w:pStyle w:val="Overskrift9"/>
      <w:suff w:val="nothing"/>
      <w:lvlText w:val=""/>
      <w:lvlJc w:val="left"/>
      <w:pPr>
        <w:ind w:left="-32767" w:firstLine="32767"/>
      </w:pPr>
      <w:rPr>
        <w:rFonts w:hint="default"/>
      </w:rPr>
    </w:lvl>
  </w:abstractNum>
  <w:abstractNum w:abstractNumId="5" w15:restartNumberingAfterBreak="0">
    <w:nsid w:val="0E505464"/>
    <w:multiLevelType w:val="multilevel"/>
    <w:tmpl w:val="D8BE7670"/>
    <w:name w:val="lstSNCLNumbers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none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lvlText w:val=""/>
      <w:lvlJc w:val="left"/>
      <w:pPr>
        <w:ind w:left="1785" w:hanging="357"/>
      </w:pPr>
      <w:rPr>
        <w:rFonts w:hint="default"/>
      </w:rPr>
    </w:lvl>
    <w:lvl w:ilvl="5">
      <w:start w:val="1"/>
      <w:numFmt w:val="none"/>
      <w:lvlText w:val=""/>
      <w:lvlJc w:val="left"/>
      <w:pPr>
        <w:ind w:left="2142" w:hanging="357"/>
      </w:pPr>
      <w:rPr>
        <w:rFonts w:hint="default"/>
      </w:rPr>
    </w:lvl>
    <w:lvl w:ilvl="6">
      <w:start w:val="1"/>
      <w:numFmt w:val="none"/>
      <w:lvlText w:val=""/>
      <w:lvlJc w:val="left"/>
      <w:pPr>
        <w:ind w:left="2499" w:hanging="357"/>
      </w:pPr>
      <w:rPr>
        <w:rFonts w:hint="default"/>
      </w:rPr>
    </w:lvl>
    <w:lvl w:ilvl="7">
      <w:start w:val="1"/>
      <w:numFmt w:val="none"/>
      <w:lvlText w:val=""/>
      <w:lvlJc w:val="left"/>
      <w:pPr>
        <w:ind w:left="2856" w:hanging="357"/>
      </w:pPr>
      <w:rPr>
        <w:rFonts w:hint="default"/>
      </w:rPr>
    </w:lvl>
    <w:lvl w:ilvl="8">
      <w:start w:val="1"/>
      <w:numFmt w:val="none"/>
      <w:lvlText w:val=""/>
      <w:lvlJc w:val="left"/>
      <w:pPr>
        <w:ind w:left="3213" w:hanging="357"/>
      </w:pPr>
      <w:rPr>
        <w:rFonts w:hint="default"/>
      </w:rPr>
    </w:lvl>
  </w:abstractNum>
  <w:abstractNum w:abstractNumId="6" w15:restartNumberingAfterBreak="0">
    <w:nsid w:val="171C38A6"/>
    <w:multiLevelType w:val="multilevel"/>
    <w:tmpl w:val="85D8531C"/>
    <w:lvl w:ilvl="0">
      <w:start w:val="1"/>
      <w:numFmt w:val="bullet"/>
      <w:pStyle w:val="Encart-Bulletpoint"/>
      <w:lvlText w:val=""/>
      <w:lvlJc w:val="left"/>
      <w:pPr>
        <w:tabs>
          <w:tab w:val="num" w:pos="397"/>
        </w:tabs>
        <w:ind w:left="397" w:hanging="227"/>
      </w:pPr>
      <w:rPr>
        <w:rFonts w:ascii="Symbol" w:hAnsi="Symbol" w:hint="default"/>
        <w:color w:val="5A7382" w:themeColor="accent1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7" w15:restartNumberingAfterBreak="0">
    <w:nsid w:val="1A0F71FA"/>
    <w:multiLevelType w:val="multilevel"/>
    <w:tmpl w:val="6D3CF7FC"/>
    <w:lvl w:ilvl="0">
      <w:start w:val="1"/>
      <w:numFmt w:val="decimal"/>
      <w:lvlText w:val="Étape %1 :"/>
      <w:lvlJc w:val="left"/>
      <w:pPr>
        <w:tabs>
          <w:tab w:val="num" w:pos="1247"/>
        </w:tabs>
        <w:ind w:left="1247" w:hanging="963"/>
      </w:pPr>
      <w:rPr>
        <w:rFonts w:asciiTheme="majorHAnsi" w:hAnsiTheme="majorHAnsi" w:hint="default"/>
        <w:color w:val="D22328" w:themeColor="text2"/>
      </w:rPr>
    </w:lvl>
    <w:lvl w:ilvl="1">
      <w:start w:val="1"/>
      <w:numFmt w:val="none"/>
      <w:pStyle w:val="tape2"/>
      <w:lvlText w:val=""/>
      <w:lvlJc w:val="left"/>
      <w:pPr>
        <w:tabs>
          <w:tab w:val="num" w:pos="1247"/>
        </w:tabs>
        <w:ind w:left="1247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1DCE0F36"/>
    <w:multiLevelType w:val="hybridMultilevel"/>
    <w:tmpl w:val="7C0C7814"/>
    <w:lvl w:ilvl="0" w:tplc="260E6AD4">
      <w:start w:val="1"/>
      <w:numFmt w:val="decimal"/>
      <w:lvlText w:val="%1)"/>
      <w:lvlJc w:val="left"/>
      <w:pPr>
        <w:ind w:left="1020" w:hanging="360"/>
      </w:pPr>
    </w:lvl>
    <w:lvl w:ilvl="1" w:tplc="AC7A6C08">
      <w:start w:val="1"/>
      <w:numFmt w:val="decimal"/>
      <w:lvlText w:val="%2)"/>
      <w:lvlJc w:val="left"/>
      <w:pPr>
        <w:ind w:left="1020" w:hanging="360"/>
      </w:pPr>
    </w:lvl>
    <w:lvl w:ilvl="2" w:tplc="F75A0446">
      <w:start w:val="1"/>
      <w:numFmt w:val="decimal"/>
      <w:lvlText w:val="%3)"/>
      <w:lvlJc w:val="left"/>
      <w:pPr>
        <w:ind w:left="1020" w:hanging="360"/>
      </w:pPr>
    </w:lvl>
    <w:lvl w:ilvl="3" w:tplc="7342253E">
      <w:start w:val="1"/>
      <w:numFmt w:val="decimal"/>
      <w:lvlText w:val="%4)"/>
      <w:lvlJc w:val="left"/>
      <w:pPr>
        <w:ind w:left="1020" w:hanging="360"/>
      </w:pPr>
    </w:lvl>
    <w:lvl w:ilvl="4" w:tplc="18829AB8">
      <w:start w:val="1"/>
      <w:numFmt w:val="decimal"/>
      <w:lvlText w:val="%5)"/>
      <w:lvlJc w:val="left"/>
      <w:pPr>
        <w:ind w:left="1020" w:hanging="360"/>
      </w:pPr>
    </w:lvl>
    <w:lvl w:ilvl="5" w:tplc="0F2ED8A6">
      <w:start w:val="1"/>
      <w:numFmt w:val="decimal"/>
      <w:lvlText w:val="%6)"/>
      <w:lvlJc w:val="left"/>
      <w:pPr>
        <w:ind w:left="1020" w:hanging="360"/>
      </w:pPr>
    </w:lvl>
    <w:lvl w:ilvl="6" w:tplc="D15C633E">
      <w:start w:val="1"/>
      <w:numFmt w:val="decimal"/>
      <w:lvlText w:val="%7)"/>
      <w:lvlJc w:val="left"/>
      <w:pPr>
        <w:ind w:left="1020" w:hanging="360"/>
      </w:pPr>
    </w:lvl>
    <w:lvl w:ilvl="7" w:tplc="A0D8FE44">
      <w:start w:val="1"/>
      <w:numFmt w:val="decimal"/>
      <w:lvlText w:val="%8)"/>
      <w:lvlJc w:val="left"/>
      <w:pPr>
        <w:ind w:left="1020" w:hanging="360"/>
      </w:pPr>
    </w:lvl>
    <w:lvl w:ilvl="8" w:tplc="316C5DBC">
      <w:start w:val="1"/>
      <w:numFmt w:val="decimal"/>
      <w:lvlText w:val="%9)"/>
      <w:lvlJc w:val="left"/>
      <w:pPr>
        <w:ind w:left="1020" w:hanging="360"/>
      </w:pPr>
    </w:lvl>
  </w:abstractNum>
  <w:abstractNum w:abstractNumId="9" w15:restartNumberingAfterBreak="0">
    <w:nsid w:val="229737FD"/>
    <w:multiLevelType w:val="hybridMultilevel"/>
    <w:tmpl w:val="7624A0C6"/>
    <w:lvl w:ilvl="0" w:tplc="9848A8E2">
      <w:start w:val="28"/>
      <w:numFmt w:val="bullet"/>
      <w:lvlText w:val="-"/>
      <w:lvlJc w:val="left"/>
      <w:pPr>
        <w:ind w:left="720" w:hanging="360"/>
      </w:pPr>
      <w:rPr>
        <w:rFonts w:ascii="Lato" w:eastAsiaTheme="minorHAnsi" w:hAnsi="Lato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6C9F40"/>
    <w:multiLevelType w:val="hybridMultilevel"/>
    <w:tmpl w:val="E0E65D52"/>
    <w:lvl w:ilvl="0" w:tplc="95BA9942">
      <w:numFmt w:val="none"/>
      <w:lvlText w:val=""/>
      <w:lvlJc w:val="left"/>
      <w:pPr>
        <w:tabs>
          <w:tab w:val="num" w:pos="360"/>
        </w:tabs>
      </w:pPr>
    </w:lvl>
    <w:lvl w:ilvl="1" w:tplc="E72AC3E8">
      <w:start w:val="1"/>
      <w:numFmt w:val="lowerLetter"/>
      <w:lvlText w:val="%2."/>
      <w:lvlJc w:val="left"/>
      <w:pPr>
        <w:ind w:left="1440" w:hanging="360"/>
      </w:pPr>
    </w:lvl>
    <w:lvl w:ilvl="2" w:tplc="1C08AC68">
      <w:start w:val="1"/>
      <w:numFmt w:val="lowerRoman"/>
      <w:lvlText w:val="%3."/>
      <w:lvlJc w:val="right"/>
      <w:pPr>
        <w:ind w:left="2160" w:hanging="180"/>
      </w:pPr>
    </w:lvl>
    <w:lvl w:ilvl="3" w:tplc="A4083B10">
      <w:start w:val="1"/>
      <w:numFmt w:val="decimal"/>
      <w:lvlText w:val="%4."/>
      <w:lvlJc w:val="left"/>
      <w:pPr>
        <w:ind w:left="2880" w:hanging="360"/>
      </w:pPr>
    </w:lvl>
    <w:lvl w:ilvl="4" w:tplc="4C48E41A">
      <w:start w:val="1"/>
      <w:numFmt w:val="lowerLetter"/>
      <w:lvlText w:val="%5."/>
      <w:lvlJc w:val="left"/>
      <w:pPr>
        <w:ind w:left="3600" w:hanging="360"/>
      </w:pPr>
    </w:lvl>
    <w:lvl w:ilvl="5" w:tplc="437669C8">
      <w:start w:val="1"/>
      <w:numFmt w:val="lowerRoman"/>
      <w:lvlText w:val="%6."/>
      <w:lvlJc w:val="right"/>
      <w:pPr>
        <w:ind w:left="4320" w:hanging="180"/>
      </w:pPr>
    </w:lvl>
    <w:lvl w:ilvl="6" w:tplc="9A16EA8C">
      <w:start w:val="1"/>
      <w:numFmt w:val="decimal"/>
      <w:lvlText w:val="%7."/>
      <w:lvlJc w:val="left"/>
      <w:pPr>
        <w:ind w:left="5040" w:hanging="360"/>
      </w:pPr>
    </w:lvl>
    <w:lvl w:ilvl="7" w:tplc="C5BC54D4">
      <w:start w:val="1"/>
      <w:numFmt w:val="lowerLetter"/>
      <w:lvlText w:val="%8."/>
      <w:lvlJc w:val="left"/>
      <w:pPr>
        <w:ind w:left="5760" w:hanging="360"/>
      </w:pPr>
    </w:lvl>
    <w:lvl w:ilvl="8" w:tplc="E0BE846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043DDA"/>
    <w:multiLevelType w:val="hybridMultilevel"/>
    <w:tmpl w:val="1660CEB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C9191C"/>
    <w:multiLevelType w:val="hybridMultilevel"/>
    <w:tmpl w:val="2DA68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9B6CE4"/>
    <w:multiLevelType w:val="hybridMultilevel"/>
    <w:tmpl w:val="489E2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B20840"/>
    <w:multiLevelType w:val="multilevel"/>
    <w:tmpl w:val="D27EC5DC"/>
    <w:lvl w:ilvl="0">
      <w:start w:val="1"/>
      <w:numFmt w:val="bullet"/>
      <w:pStyle w:val="Opstilling-punkttegn"/>
      <w:lvlText w:val=""/>
      <w:lvlJc w:val="left"/>
      <w:pPr>
        <w:tabs>
          <w:tab w:val="num" w:pos="567"/>
        </w:tabs>
        <w:ind w:left="567" w:hanging="283"/>
      </w:pPr>
      <w:rPr>
        <w:rFonts w:ascii="Webdings" w:hAnsi="Webdings" w:hint="default"/>
        <w:b/>
        <w:i w:val="0"/>
        <w:color w:val="D22328" w:themeColor="text2"/>
      </w:rPr>
    </w:lvl>
    <w:lvl w:ilvl="1">
      <w:start w:val="1"/>
      <w:numFmt w:val="bullet"/>
      <w:lvlRestart w:val="0"/>
      <w:pStyle w:val="Opstilling-punkttegn2"/>
      <w:lvlText w:val=""/>
      <w:lvlJc w:val="left"/>
      <w:pPr>
        <w:tabs>
          <w:tab w:val="num" w:pos="851"/>
        </w:tabs>
        <w:ind w:left="851" w:hanging="283"/>
      </w:pPr>
      <w:rPr>
        <w:rFonts w:ascii="Webdings" w:hAnsi="Webdings" w:hint="default"/>
        <w:b/>
        <w:i w:val="0"/>
        <w:color w:val="7F7F7F" w:themeColor="text1" w:themeTint="80"/>
      </w:rPr>
    </w:lvl>
    <w:lvl w:ilvl="2">
      <w:start w:val="1"/>
      <w:numFmt w:val="bullet"/>
      <w:lvlRestart w:val="0"/>
      <w:pStyle w:val="Opstilling-punkttegn3"/>
      <w:lvlText w:val=""/>
      <w:lvlJc w:val="left"/>
      <w:pPr>
        <w:tabs>
          <w:tab w:val="num" w:pos="1135"/>
        </w:tabs>
        <w:ind w:left="1135" w:hanging="283"/>
      </w:pPr>
      <w:rPr>
        <w:rFonts w:ascii="Webdings" w:hAnsi="Webdings" w:hint="default"/>
        <w:b/>
        <w:i w:val="0"/>
        <w:color w:val="BFBFBF" w:themeColor="background1" w:themeShade="BF"/>
      </w:rPr>
    </w:lvl>
    <w:lvl w:ilvl="3">
      <w:start w:val="1"/>
      <w:numFmt w:val="bullet"/>
      <w:pStyle w:val="Opstilling-punkttegn4"/>
      <w:lvlText w:val=""/>
      <w:lvlJc w:val="left"/>
      <w:pPr>
        <w:tabs>
          <w:tab w:val="num" w:pos="1419"/>
        </w:tabs>
        <w:ind w:left="1419" w:hanging="283"/>
      </w:pPr>
      <w:rPr>
        <w:rFonts w:ascii="Symbol" w:hAnsi="Symbol" w:hint="default"/>
        <w:b/>
        <w:i w:val="0"/>
        <w:color w:val="D22328" w:themeColor="text2"/>
        <w:lang w:val="en-US"/>
      </w:rPr>
    </w:lvl>
    <w:lvl w:ilvl="4">
      <w:start w:val="1"/>
      <w:numFmt w:val="bullet"/>
      <w:lvlText w:val=""/>
      <w:lvlJc w:val="left"/>
      <w:pPr>
        <w:tabs>
          <w:tab w:val="num" w:pos="1703"/>
        </w:tabs>
        <w:ind w:left="1703" w:hanging="283"/>
      </w:pPr>
      <w:rPr>
        <w:rFonts w:ascii="Symbol" w:hAnsi="Symbol" w:hint="default"/>
        <w:b/>
        <w:i w:val="0"/>
        <w:color w:val="D22328" w:themeColor="text2"/>
      </w:rPr>
    </w:lvl>
    <w:lvl w:ilvl="5">
      <w:start w:val="1"/>
      <w:numFmt w:val="lowerRoman"/>
      <w:lvlText w:val="(%6)"/>
      <w:lvlJc w:val="left"/>
      <w:pPr>
        <w:tabs>
          <w:tab w:val="num" w:pos="1987"/>
        </w:tabs>
        <w:ind w:left="1987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271"/>
        </w:tabs>
        <w:ind w:left="2271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55"/>
        </w:tabs>
        <w:ind w:left="2555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39"/>
        </w:tabs>
        <w:ind w:left="2839" w:hanging="283"/>
      </w:pPr>
      <w:rPr>
        <w:rFonts w:hint="default"/>
      </w:rPr>
    </w:lvl>
  </w:abstractNum>
  <w:abstractNum w:abstractNumId="15" w15:restartNumberingAfterBreak="0">
    <w:nsid w:val="39912A8C"/>
    <w:multiLevelType w:val="hybridMultilevel"/>
    <w:tmpl w:val="EF08A4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DE71A3"/>
    <w:multiLevelType w:val="hybridMultilevel"/>
    <w:tmpl w:val="CFF47E1A"/>
    <w:lvl w:ilvl="0" w:tplc="478C59FE">
      <w:numFmt w:val="bullet"/>
      <w:lvlText w:val="-"/>
      <w:lvlJc w:val="left"/>
      <w:pPr>
        <w:ind w:left="720" w:hanging="360"/>
      </w:pPr>
      <w:rPr>
        <w:rFonts w:ascii="Lato" w:eastAsiaTheme="minorHAnsi" w:hAnsi="Lato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2C4E80"/>
    <w:multiLevelType w:val="hybridMultilevel"/>
    <w:tmpl w:val="50CE55E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B4328A"/>
    <w:multiLevelType w:val="hybridMultilevel"/>
    <w:tmpl w:val="AFD0586C"/>
    <w:lvl w:ilvl="0" w:tplc="314A4B4A">
      <w:start w:val="10"/>
      <w:numFmt w:val="bullet"/>
      <w:lvlText w:val="-"/>
      <w:lvlJc w:val="left"/>
      <w:pPr>
        <w:ind w:left="360" w:hanging="360"/>
      </w:pPr>
      <w:rPr>
        <w:rFonts w:ascii="Lato" w:eastAsiaTheme="minorHAnsi" w:hAnsi="Lato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02870E1"/>
    <w:multiLevelType w:val="hybridMultilevel"/>
    <w:tmpl w:val="586A3116"/>
    <w:lvl w:ilvl="0" w:tplc="7E504CA2">
      <w:start w:val="1"/>
      <w:numFmt w:val="decimal"/>
      <w:lvlText w:val="%1)"/>
      <w:lvlJc w:val="left"/>
      <w:pPr>
        <w:ind w:left="720" w:hanging="360"/>
      </w:pPr>
      <w:rPr>
        <w:i w:val="0"/>
        <w:iCs w:val="0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437DB5"/>
    <w:multiLevelType w:val="hybridMultilevel"/>
    <w:tmpl w:val="A042B08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8A5110"/>
    <w:multiLevelType w:val="hybridMultilevel"/>
    <w:tmpl w:val="1BFE671E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EE4464A"/>
    <w:multiLevelType w:val="hybridMultilevel"/>
    <w:tmpl w:val="A3B6F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602F9A"/>
    <w:multiLevelType w:val="hybridMultilevel"/>
    <w:tmpl w:val="A5BCCA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276648"/>
    <w:multiLevelType w:val="hybridMultilevel"/>
    <w:tmpl w:val="B8A6450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7C43AE"/>
    <w:multiLevelType w:val="hybridMultilevel"/>
    <w:tmpl w:val="9E04690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2B7F5E"/>
    <w:multiLevelType w:val="hybridMultilevel"/>
    <w:tmpl w:val="3F5AF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E0736A"/>
    <w:multiLevelType w:val="hybridMultilevel"/>
    <w:tmpl w:val="748EE9C8"/>
    <w:lvl w:ilvl="0" w:tplc="ED36AFD8">
      <w:start w:val="17"/>
      <w:numFmt w:val="bullet"/>
      <w:lvlText w:val="-"/>
      <w:lvlJc w:val="left"/>
      <w:pPr>
        <w:ind w:left="720" w:hanging="360"/>
      </w:pPr>
      <w:rPr>
        <w:rFonts w:ascii="Lato" w:eastAsiaTheme="minorHAnsi" w:hAnsi="La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0E123E"/>
    <w:multiLevelType w:val="multilevel"/>
    <w:tmpl w:val="66C870AA"/>
    <w:name w:val="ListTemplateSNCL"/>
    <w:lvl w:ilvl="0">
      <w:start w:val="1"/>
      <w:numFmt w:val="decimal"/>
      <w:lvlText w:val="%1."/>
      <w:lvlJc w:val="left"/>
      <w:pPr>
        <w:ind w:left="1021" w:hanging="102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102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103"/>
        </w:tabs>
        <w:ind w:left="1021" w:hanging="102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21" w:hanging="1021"/>
      </w:pPr>
      <w:rPr>
        <w:rFonts w:hint="default"/>
      </w:rPr>
    </w:lvl>
    <w:lvl w:ilvl="5">
      <w:start w:val="1"/>
      <w:numFmt w:val="upperLetter"/>
      <w:lvlText w:val="Bilag %6."/>
      <w:lvlJc w:val="left"/>
      <w:pPr>
        <w:ind w:left="2268" w:hanging="2268"/>
      </w:pPr>
    </w:lvl>
    <w:lvl w:ilvl="6">
      <w:start w:val="1"/>
      <w:numFmt w:val="decimal"/>
      <w:lvlText w:val="%6.%7."/>
      <w:lvlJc w:val="left"/>
      <w:pPr>
        <w:ind w:left="1021" w:hanging="1021"/>
      </w:pPr>
      <w:rPr>
        <w:rFonts w:hint="default"/>
      </w:rPr>
    </w:lvl>
    <w:lvl w:ilvl="7">
      <w:start w:val="1"/>
      <w:numFmt w:val="decimal"/>
      <w:lvlText w:val="%6.%7.%8."/>
      <w:lvlJc w:val="left"/>
      <w:pPr>
        <w:ind w:left="1021" w:hanging="1021"/>
      </w:pPr>
      <w:rPr>
        <w:rFonts w:hint="default"/>
      </w:rPr>
    </w:lvl>
    <w:lvl w:ilvl="8">
      <w:start w:val="1"/>
      <w:numFmt w:val="decimal"/>
      <w:lvlText w:val="%6.%7.%8.%9."/>
      <w:lvlJc w:val="left"/>
      <w:pPr>
        <w:ind w:left="1021" w:hanging="1021"/>
      </w:pPr>
      <w:rPr>
        <w:rFonts w:hint="default"/>
      </w:rPr>
    </w:lvl>
  </w:abstractNum>
  <w:abstractNum w:abstractNumId="29" w15:restartNumberingAfterBreak="0">
    <w:nsid w:val="72991601"/>
    <w:multiLevelType w:val="multilevel"/>
    <w:tmpl w:val="F38AAB80"/>
    <w:name w:val="lstSNCLBullets"/>
    <w:lvl w:ilvl="0">
      <w:start w:val="1"/>
      <w:numFmt w:val="bullet"/>
      <w:lvlText w:val=""/>
      <w:lvlJc w:val="left"/>
      <w:pPr>
        <w:ind w:left="357" w:hanging="357"/>
      </w:pPr>
      <w:rPr>
        <w:rFonts w:ascii="Symbol" w:hAnsi="Symbol" w:cs="Times New Roman" w:hint="default"/>
        <w:color w:val="D22328" w:themeColor="text2"/>
      </w:rPr>
    </w:lvl>
    <w:lvl w:ilvl="1">
      <w:start w:val="1"/>
      <w:numFmt w:val="bullet"/>
      <w:lvlText w:val="-"/>
      <w:lvlJc w:val="left"/>
      <w:pPr>
        <w:ind w:left="714" w:hanging="357"/>
      </w:pPr>
      <w:rPr>
        <w:rFonts w:ascii="Arial" w:hAnsi="Arial" w:cs="Arial" w:hint="default"/>
        <w:color w:val="D22328" w:themeColor="text2"/>
      </w:rPr>
    </w:lvl>
    <w:lvl w:ilvl="2">
      <w:start w:val="1"/>
      <w:numFmt w:val="bullet"/>
      <w:lvlText w:val=""/>
      <w:lvlJc w:val="left"/>
      <w:pPr>
        <w:ind w:left="1071" w:hanging="357"/>
      </w:pPr>
      <w:rPr>
        <w:rFonts w:ascii="Wingdings" w:hAnsi="Wingdings" w:cs="Times New Roman" w:hint="default"/>
        <w:color w:val="D22328" w:themeColor="text2"/>
      </w:rPr>
    </w:lvl>
    <w:lvl w:ilvl="3">
      <w:start w:val="1"/>
      <w:numFmt w:val="none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lvlText w:val=""/>
      <w:lvlJc w:val="left"/>
      <w:pPr>
        <w:ind w:left="1785" w:hanging="357"/>
      </w:pPr>
      <w:rPr>
        <w:rFonts w:hint="default"/>
      </w:rPr>
    </w:lvl>
    <w:lvl w:ilvl="5">
      <w:start w:val="1"/>
      <w:numFmt w:val="none"/>
      <w:lvlText w:val=""/>
      <w:lvlJc w:val="left"/>
      <w:pPr>
        <w:ind w:left="2142" w:hanging="357"/>
      </w:pPr>
      <w:rPr>
        <w:rFonts w:hint="default"/>
      </w:rPr>
    </w:lvl>
    <w:lvl w:ilvl="6">
      <w:start w:val="1"/>
      <w:numFmt w:val="none"/>
      <w:lvlText w:val=""/>
      <w:lvlJc w:val="left"/>
      <w:pPr>
        <w:ind w:left="2499" w:hanging="357"/>
      </w:pPr>
      <w:rPr>
        <w:rFonts w:hint="default"/>
      </w:rPr>
    </w:lvl>
    <w:lvl w:ilvl="7">
      <w:start w:val="1"/>
      <w:numFmt w:val="none"/>
      <w:lvlText w:val=""/>
      <w:lvlJc w:val="left"/>
      <w:pPr>
        <w:ind w:left="2856" w:hanging="357"/>
      </w:pPr>
      <w:rPr>
        <w:rFonts w:hint="default"/>
      </w:rPr>
    </w:lvl>
    <w:lvl w:ilvl="8">
      <w:start w:val="1"/>
      <w:numFmt w:val="none"/>
      <w:lvlText w:val=""/>
      <w:lvlJc w:val="left"/>
      <w:pPr>
        <w:ind w:left="3213" w:hanging="357"/>
      </w:pPr>
      <w:rPr>
        <w:rFonts w:hint="default"/>
      </w:rPr>
    </w:lvl>
  </w:abstractNum>
  <w:abstractNum w:abstractNumId="30" w15:restartNumberingAfterBreak="0">
    <w:nsid w:val="72D473F8"/>
    <w:multiLevelType w:val="hybridMultilevel"/>
    <w:tmpl w:val="7A64C9D0"/>
    <w:lvl w:ilvl="0" w:tplc="0406000F">
      <w:start w:val="1"/>
      <w:numFmt w:val="decimal"/>
      <w:lvlText w:val="%1."/>
      <w:lvlJc w:val="left"/>
      <w:pPr>
        <w:ind w:left="770" w:hanging="360"/>
      </w:pPr>
    </w:lvl>
    <w:lvl w:ilvl="1" w:tplc="04060019" w:tentative="1">
      <w:start w:val="1"/>
      <w:numFmt w:val="lowerLetter"/>
      <w:lvlText w:val="%2."/>
      <w:lvlJc w:val="left"/>
      <w:pPr>
        <w:ind w:left="1490" w:hanging="360"/>
      </w:pPr>
    </w:lvl>
    <w:lvl w:ilvl="2" w:tplc="0406001B" w:tentative="1">
      <w:start w:val="1"/>
      <w:numFmt w:val="lowerRoman"/>
      <w:lvlText w:val="%3."/>
      <w:lvlJc w:val="right"/>
      <w:pPr>
        <w:ind w:left="2210" w:hanging="180"/>
      </w:pPr>
    </w:lvl>
    <w:lvl w:ilvl="3" w:tplc="0406000F" w:tentative="1">
      <w:start w:val="1"/>
      <w:numFmt w:val="decimal"/>
      <w:lvlText w:val="%4."/>
      <w:lvlJc w:val="left"/>
      <w:pPr>
        <w:ind w:left="2930" w:hanging="360"/>
      </w:pPr>
    </w:lvl>
    <w:lvl w:ilvl="4" w:tplc="04060019" w:tentative="1">
      <w:start w:val="1"/>
      <w:numFmt w:val="lowerLetter"/>
      <w:lvlText w:val="%5."/>
      <w:lvlJc w:val="left"/>
      <w:pPr>
        <w:ind w:left="3650" w:hanging="360"/>
      </w:pPr>
    </w:lvl>
    <w:lvl w:ilvl="5" w:tplc="0406001B" w:tentative="1">
      <w:start w:val="1"/>
      <w:numFmt w:val="lowerRoman"/>
      <w:lvlText w:val="%6."/>
      <w:lvlJc w:val="right"/>
      <w:pPr>
        <w:ind w:left="4370" w:hanging="180"/>
      </w:pPr>
    </w:lvl>
    <w:lvl w:ilvl="6" w:tplc="0406000F" w:tentative="1">
      <w:start w:val="1"/>
      <w:numFmt w:val="decimal"/>
      <w:lvlText w:val="%7."/>
      <w:lvlJc w:val="left"/>
      <w:pPr>
        <w:ind w:left="5090" w:hanging="360"/>
      </w:pPr>
    </w:lvl>
    <w:lvl w:ilvl="7" w:tplc="04060019" w:tentative="1">
      <w:start w:val="1"/>
      <w:numFmt w:val="lowerLetter"/>
      <w:lvlText w:val="%8."/>
      <w:lvlJc w:val="left"/>
      <w:pPr>
        <w:ind w:left="5810" w:hanging="360"/>
      </w:pPr>
    </w:lvl>
    <w:lvl w:ilvl="8" w:tplc="0406001B" w:tentative="1">
      <w:start w:val="1"/>
      <w:numFmt w:val="lowerRoman"/>
      <w:lvlText w:val="%9."/>
      <w:lvlJc w:val="right"/>
      <w:pPr>
        <w:ind w:left="6530" w:hanging="180"/>
      </w:pPr>
    </w:lvl>
  </w:abstractNum>
  <w:num w:numId="1" w16cid:durableId="1391224044">
    <w:abstractNumId w:val="10"/>
  </w:num>
  <w:num w:numId="2" w16cid:durableId="1748768091">
    <w:abstractNumId w:val="1"/>
  </w:num>
  <w:num w:numId="3" w16cid:durableId="960956222">
    <w:abstractNumId w:val="14"/>
  </w:num>
  <w:num w:numId="4" w16cid:durableId="1966231359">
    <w:abstractNumId w:val="6"/>
  </w:num>
  <w:num w:numId="5" w16cid:durableId="351492575">
    <w:abstractNumId w:val="7"/>
  </w:num>
  <w:num w:numId="6" w16cid:durableId="1152210013">
    <w:abstractNumId w:val="4"/>
  </w:num>
  <w:num w:numId="7" w16cid:durableId="972948498">
    <w:abstractNumId w:val="28"/>
  </w:num>
  <w:num w:numId="8" w16cid:durableId="696543809">
    <w:abstractNumId w:val="15"/>
  </w:num>
  <w:num w:numId="9" w16cid:durableId="1766686615">
    <w:abstractNumId w:val="11"/>
  </w:num>
  <w:num w:numId="10" w16cid:durableId="1682244880">
    <w:abstractNumId w:val="17"/>
  </w:num>
  <w:num w:numId="11" w16cid:durableId="1531407011">
    <w:abstractNumId w:val="20"/>
  </w:num>
  <w:num w:numId="12" w16cid:durableId="1057898996">
    <w:abstractNumId w:val="25"/>
  </w:num>
  <w:num w:numId="13" w16cid:durableId="167139334">
    <w:abstractNumId w:val="23"/>
  </w:num>
  <w:num w:numId="14" w16cid:durableId="118305644">
    <w:abstractNumId w:val="0"/>
  </w:num>
  <w:num w:numId="15" w16cid:durableId="1344163981">
    <w:abstractNumId w:val="30"/>
  </w:num>
  <w:num w:numId="16" w16cid:durableId="1856187528">
    <w:abstractNumId w:val="16"/>
  </w:num>
  <w:num w:numId="17" w16cid:durableId="218786838">
    <w:abstractNumId w:val="26"/>
  </w:num>
  <w:num w:numId="18" w16cid:durableId="1161853958">
    <w:abstractNumId w:val="22"/>
  </w:num>
  <w:num w:numId="19" w16cid:durableId="251472120">
    <w:abstractNumId w:val="27"/>
  </w:num>
  <w:num w:numId="20" w16cid:durableId="1039936809">
    <w:abstractNumId w:val="12"/>
  </w:num>
  <w:num w:numId="21" w16cid:durableId="840966443">
    <w:abstractNumId w:val="8"/>
  </w:num>
  <w:num w:numId="22" w16cid:durableId="1605460197">
    <w:abstractNumId w:val="2"/>
  </w:num>
  <w:num w:numId="23" w16cid:durableId="1679232829">
    <w:abstractNumId w:val="9"/>
  </w:num>
  <w:num w:numId="24" w16cid:durableId="586966513">
    <w:abstractNumId w:val="18"/>
  </w:num>
  <w:num w:numId="25" w16cid:durableId="170428067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92977577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895355911">
    <w:abstractNumId w:val="21"/>
  </w:num>
  <w:num w:numId="28" w16cid:durableId="927428502">
    <w:abstractNumId w:val="24"/>
  </w:num>
  <w:num w:numId="29" w16cid:durableId="881285743">
    <w:abstractNumId w:val="13"/>
  </w:num>
  <w:num w:numId="30" w16cid:durableId="1540048723">
    <w:abstractNumId w:val="3"/>
  </w:num>
  <w:num w:numId="31" w16cid:durableId="199814374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proofState w:spelling="clean" w:grammar="clean"/>
  <w:attachedTemplate r:id="rId1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ocRiskLevelWizardText" w:val="Atkins Baseline"/>
  </w:docVars>
  <w:rsids>
    <w:rsidRoot w:val="00006340"/>
    <w:rsid w:val="00000CF3"/>
    <w:rsid w:val="00002C13"/>
    <w:rsid w:val="00002E59"/>
    <w:rsid w:val="00004C2A"/>
    <w:rsid w:val="00004D96"/>
    <w:rsid w:val="0000607A"/>
    <w:rsid w:val="000060A9"/>
    <w:rsid w:val="00006340"/>
    <w:rsid w:val="00007CD2"/>
    <w:rsid w:val="000109B0"/>
    <w:rsid w:val="000117C1"/>
    <w:rsid w:val="00011D4F"/>
    <w:rsid w:val="00012359"/>
    <w:rsid w:val="00012855"/>
    <w:rsid w:val="000128AC"/>
    <w:rsid w:val="00012AAA"/>
    <w:rsid w:val="00012EDE"/>
    <w:rsid w:val="00013A2A"/>
    <w:rsid w:val="0001434C"/>
    <w:rsid w:val="00014648"/>
    <w:rsid w:val="000146E8"/>
    <w:rsid w:val="00015997"/>
    <w:rsid w:val="00020CC0"/>
    <w:rsid w:val="00021766"/>
    <w:rsid w:val="00021F33"/>
    <w:rsid w:val="000228AB"/>
    <w:rsid w:val="00023A22"/>
    <w:rsid w:val="00025A6E"/>
    <w:rsid w:val="00026BE8"/>
    <w:rsid w:val="00026BF4"/>
    <w:rsid w:val="00026EC6"/>
    <w:rsid w:val="00027A06"/>
    <w:rsid w:val="00027AC6"/>
    <w:rsid w:val="00030309"/>
    <w:rsid w:val="000308D4"/>
    <w:rsid w:val="00030BA8"/>
    <w:rsid w:val="0003247B"/>
    <w:rsid w:val="000337CE"/>
    <w:rsid w:val="00034529"/>
    <w:rsid w:val="0003458F"/>
    <w:rsid w:val="0003476E"/>
    <w:rsid w:val="00034C7E"/>
    <w:rsid w:val="000357DA"/>
    <w:rsid w:val="000365F8"/>
    <w:rsid w:val="00036EDE"/>
    <w:rsid w:val="00037661"/>
    <w:rsid w:val="000379F6"/>
    <w:rsid w:val="000401CC"/>
    <w:rsid w:val="00040461"/>
    <w:rsid w:val="00040729"/>
    <w:rsid w:val="00040C66"/>
    <w:rsid w:val="00041AE0"/>
    <w:rsid w:val="000434B3"/>
    <w:rsid w:val="0004359D"/>
    <w:rsid w:val="00046956"/>
    <w:rsid w:val="00047A03"/>
    <w:rsid w:val="00047CC7"/>
    <w:rsid w:val="0005165A"/>
    <w:rsid w:val="00051728"/>
    <w:rsid w:val="00051D4E"/>
    <w:rsid w:val="0005224D"/>
    <w:rsid w:val="0005225E"/>
    <w:rsid w:val="0005332C"/>
    <w:rsid w:val="000547B4"/>
    <w:rsid w:val="0005494D"/>
    <w:rsid w:val="00054DE9"/>
    <w:rsid w:val="00054F69"/>
    <w:rsid w:val="00055D12"/>
    <w:rsid w:val="00056214"/>
    <w:rsid w:val="000564E2"/>
    <w:rsid w:val="0005688F"/>
    <w:rsid w:val="000568D0"/>
    <w:rsid w:val="00056EE5"/>
    <w:rsid w:val="00060277"/>
    <w:rsid w:val="000604BB"/>
    <w:rsid w:val="0006155B"/>
    <w:rsid w:val="000615A1"/>
    <w:rsid w:val="00062476"/>
    <w:rsid w:val="00062F04"/>
    <w:rsid w:val="000633D2"/>
    <w:rsid w:val="00065161"/>
    <w:rsid w:val="000659E6"/>
    <w:rsid w:val="00065CB2"/>
    <w:rsid w:val="000679D7"/>
    <w:rsid w:val="00067AAC"/>
    <w:rsid w:val="00070A0C"/>
    <w:rsid w:val="000716AB"/>
    <w:rsid w:val="00071D39"/>
    <w:rsid w:val="000731BC"/>
    <w:rsid w:val="000739B6"/>
    <w:rsid w:val="000755A0"/>
    <w:rsid w:val="00076180"/>
    <w:rsid w:val="0007645F"/>
    <w:rsid w:val="00076B0D"/>
    <w:rsid w:val="0008007C"/>
    <w:rsid w:val="000807F2"/>
    <w:rsid w:val="00080C3B"/>
    <w:rsid w:val="0008144A"/>
    <w:rsid w:val="000817E4"/>
    <w:rsid w:val="00082C3B"/>
    <w:rsid w:val="00083431"/>
    <w:rsid w:val="00084C89"/>
    <w:rsid w:val="00086C0E"/>
    <w:rsid w:val="00087963"/>
    <w:rsid w:val="00087CF5"/>
    <w:rsid w:val="00087FA4"/>
    <w:rsid w:val="000904EC"/>
    <w:rsid w:val="0009068F"/>
    <w:rsid w:val="000910D0"/>
    <w:rsid w:val="00092A7E"/>
    <w:rsid w:val="00093306"/>
    <w:rsid w:val="00093478"/>
    <w:rsid w:val="00093544"/>
    <w:rsid w:val="00094284"/>
    <w:rsid w:val="00094C82"/>
    <w:rsid w:val="00094DF6"/>
    <w:rsid w:val="000950E4"/>
    <w:rsid w:val="0009692B"/>
    <w:rsid w:val="0009752E"/>
    <w:rsid w:val="000A0A15"/>
    <w:rsid w:val="000A3234"/>
    <w:rsid w:val="000A32D8"/>
    <w:rsid w:val="000A41E4"/>
    <w:rsid w:val="000A48E3"/>
    <w:rsid w:val="000A5007"/>
    <w:rsid w:val="000A5368"/>
    <w:rsid w:val="000A53AB"/>
    <w:rsid w:val="000A5636"/>
    <w:rsid w:val="000B01A1"/>
    <w:rsid w:val="000B05F5"/>
    <w:rsid w:val="000B0C01"/>
    <w:rsid w:val="000B0CCA"/>
    <w:rsid w:val="000B0DB3"/>
    <w:rsid w:val="000B15D5"/>
    <w:rsid w:val="000B1A7B"/>
    <w:rsid w:val="000B1B13"/>
    <w:rsid w:val="000B1F87"/>
    <w:rsid w:val="000B27DB"/>
    <w:rsid w:val="000B29E2"/>
    <w:rsid w:val="000B30AE"/>
    <w:rsid w:val="000B3986"/>
    <w:rsid w:val="000B3DE0"/>
    <w:rsid w:val="000B6738"/>
    <w:rsid w:val="000B6A38"/>
    <w:rsid w:val="000B7444"/>
    <w:rsid w:val="000C104C"/>
    <w:rsid w:val="000C1413"/>
    <w:rsid w:val="000C1F0B"/>
    <w:rsid w:val="000C4B86"/>
    <w:rsid w:val="000C52E6"/>
    <w:rsid w:val="000C5D24"/>
    <w:rsid w:val="000C7F84"/>
    <w:rsid w:val="000D1BEB"/>
    <w:rsid w:val="000D1D83"/>
    <w:rsid w:val="000D1EA4"/>
    <w:rsid w:val="000D27F4"/>
    <w:rsid w:val="000D2C5C"/>
    <w:rsid w:val="000D3E07"/>
    <w:rsid w:val="000D4011"/>
    <w:rsid w:val="000D45D8"/>
    <w:rsid w:val="000D5904"/>
    <w:rsid w:val="000D5A81"/>
    <w:rsid w:val="000D5E67"/>
    <w:rsid w:val="000D68A3"/>
    <w:rsid w:val="000D78EA"/>
    <w:rsid w:val="000E0095"/>
    <w:rsid w:val="000E09E4"/>
    <w:rsid w:val="000E0A69"/>
    <w:rsid w:val="000E0D79"/>
    <w:rsid w:val="000E1DFC"/>
    <w:rsid w:val="000E2685"/>
    <w:rsid w:val="000E2D7E"/>
    <w:rsid w:val="000E3961"/>
    <w:rsid w:val="000E4F56"/>
    <w:rsid w:val="000F0079"/>
    <w:rsid w:val="000F07EC"/>
    <w:rsid w:val="000F1912"/>
    <w:rsid w:val="000F211B"/>
    <w:rsid w:val="000F21E1"/>
    <w:rsid w:val="000F2E6C"/>
    <w:rsid w:val="000F3BEC"/>
    <w:rsid w:val="000F42EB"/>
    <w:rsid w:val="000F4590"/>
    <w:rsid w:val="000F49F3"/>
    <w:rsid w:val="000F55B5"/>
    <w:rsid w:val="000F5881"/>
    <w:rsid w:val="000F5B31"/>
    <w:rsid w:val="000F5E18"/>
    <w:rsid w:val="000F5EFD"/>
    <w:rsid w:val="000F6428"/>
    <w:rsid w:val="000F6C64"/>
    <w:rsid w:val="000F6EA5"/>
    <w:rsid w:val="000F706C"/>
    <w:rsid w:val="000F7290"/>
    <w:rsid w:val="00100549"/>
    <w:rsid w:val="001005F3"/>
    <w:rsid w:val="00100701"/>
    <w:rsid w:val="00100E50"/>
    <w:rsid w:val="00100E93"/>
    <w:rsid w:val="00101CBC"/>
    <w:rsid w:val="0010245F"/>
    <w:rsid w:val="00102C8A"/>
    <w:rsid w:val="00102EA7"/>
    <w:rsid w:val="0010391C"/>
    <w:rsid w:val="0010411F"/>
    <w:rsid w:val="00105A8F"/>
    <w:rsid w:val="00105B57"/>
    <w:rsid w:val="001063A8"/>
    <w:rsid w:val="0010768B"/>
    <w:rsid w:val="00107B25"/>
    <w:rsid w:val="001100A2"/>
    <w:rsid w:val="00110522"/>
    <w:rsid w:val="001121CA"/>
    <w:rsid w:val="00112A17"/>
    <w:rsid w:val="00112C9B"/>
    <w:rsid w:val="00112DD6"/>
    <w:rsid w:val="00113CD1"/>
    <w:rsid w:val="0011483E"/>
    <w:rsid w:val="00114DA9"/>
    <w:rsid w:val="0011533E"/>
    <w:rsid w:val="001158BE"/>
    <w:rsid w:val="00115932"/>
    <w:rsid w:val="00115ACB"/>
    <w:rsid w:val="001167D0"/>
    <w:rsid w:val="00116C1F"/>
    <w:rsid w:val="00116F02"/>
    <w:rsid w:val="00120034"/>
    <w:rsid w:val="0012155E"/>
    <w:rsid w:val="00121E0F"/>
    <w:rsid w:val="00123844"/>
    <w:rsid w:val="001247B0"/>
    <w:rsid w:val="00125DF5"/>
    <w:rsid w:val="00125EFE"/>
    <w:rsid w:val="001266A2"/>
    <w:rsid w:val="0012674F"/>
    <w:rsid w:val="001269EE"/>
    <w:rsid w:val="00126ACD"/>
    <w:rsid w:val="00127C70"/>
    <w:rsid w:val="00127D83"/>
    <w:rsid w:val="00131657"/>
    <w:rsid w:val="00132A34"/>
    <w:rsid w:val="001340A6"/>
    <w:rsid w:val="001340FE"/>
    <w:rsid w:val="00134C84"/>
    <w:rsid w:val="0013523C"/>
    <w:rsid w:val="00137DC4"/>
    <w:rsid w:val="001406F3"/>
    <w:rsid w:val="001413BE"/>
    <w:rsid w:val="00141987"/>
    <w:rsid w:val="00142F29"/>
    <w:rsid w:val="0014350C"/>
    <w:rsid w:val="00143B31"/>
    <w:rsid w:val="00144032"/>
    <w:rsid w:val="001443F0"/>
    <w:rsid w:val="001444BD"/>
    <w:rsid w:val="00144723"/>
    <w:rsid w:val="00145E8C"/>
    <w:rsid w:val="001467C2"/>
    <w:rsid w:val="00146DD2"/>
    <w:rsid w:val="00147F7F"/>
    <w:rsid w:val="00151E44"/>
    <w:rsid w:val="001534F1"/>
    <w:rsid w:val="00153680"/>
    <w:rsid w:val="00153DE9"/>
    <w:rsid w:val="0015494F"/>
    <w:rsid w:val="0015495C"/>
    <w:rsid w:val="00154DC6"/>
    <w:rsid w:val="0015585A"/>
    <w:rsid w:val="00155ABC"/>
    <w:rsid w:val="00155D90"/>
    <w:rsid w:val="0015670A"/>
    <w:rsid w:val="00156E10"/>
    <w:rsid w:val="001578D2"/>
    <w:rsid w:val="00157916"/>
    <w:rsid w:val="00157E92"/>
    <w:rsid w:val="00160129"/>
    <w:rsid w:val="00160DF0"/>
    <w:rsid w:val="001621B3"/>
    <w:rsid w:val="001629A7"/>
    <w:rsid w:val="00162A8F"/>
    <w:rsid w:val="00162CCF"/>
    <w:rsid w:val="001630B9"/>
    <w:rsid w:val="00163E0E"/>
    <w:rsid w:val="00163E49"/>
    <w:rsid w:val="00164422"/>
    <w:rsid w:val="00164A17"/>
    <w:rsid w:val="001660EC"/>
    <w:rsid w:val="00166138"/>
    <w:rsid w:val="001661D7"/>
    <w:rsid w:val="00166D28"/>
    <w:rsid w:val="001673B3"/>
    <w:rsid w:val="00167AE8"/>
    <w:rsid w:val="00167B1A"/>
    <w:rsid w:val="001701C0"/>
    <w:rsid w:val="0017026A"/>
    <w:rsid w:val="0017052C"/>
    <w:rsid w:val="00170C74"/>
    <w:rsid w:val="0017196C"/>
    <w:rsid w:val="0017200F"/>
    <w:rsid w:val="001727F5"/>
    <w:rsid w:val="00174D21"/>
    <w:rsid w:val="00175066"/>
    <w:rsid w:val="001764B4"/>
    <w:rsid w:val="00176950"/>
    <w:rsid w:val="00176D0A"/>
    <w:rsid w:val="00176ECC"/>
    <w:rsid w:val="00177D75"/>
    <w:rsid w:val="00180281"/>
    <w:rsid w:val="00180C3F"/>
    <w:rsid w:val="00181516"/>
    <w:rsid w:val="0018169E"/>
    <w:rsid w:val="001833A1"/>
    <w:rsid w:val="001833BF"/>
    <w:rsid w:val="001836DA"/>
    <w:rsid w:val="00185BD7"/>
    <w:rsid w:val="00187B98"/>
    <w:rsid w:val="0019088C"/>
    <w:rsid w:val="001910F6"/>
    <w:rsid w:val="00192D5A"/>
    <w:rsid w:val="00193054"/>
    <w:rsid w:val="001938A9"/>
    <w:rsid w:val="00193E74"/>
    <w:rsid w:val="001946F2"/>
    <w:rsid w:val="00195359"/>
    <w:rsid w:val="00195D25"/>
    <w:rsid w:val="0019690E"/>
    <w:rsid w:val="001A037F"/>
    <w:rsid w:val="001A454E"/>
    <w:rsid w:val="001A4C22"/>
    <w:rsid w:val="001A4DEE"/>
    <w:rsid w:val="001A4FFA"/>
    <w:rsid w:val="001A518C"/>
    <w:rsid w:val="001A5E55"/>
    <w:rsid w:val="001A6049"/>
    <w:rsid w:val="001A7050"/>
    <w:rsid w:val="001A71B6"/>
    <w:rsid w:val="001B1F4C"/>
    <w:rsid w:val="001B2665"/>
    <w:rsid w:val="001B379E"/>
    <w:rsid w:val="001B592C"/>
    <w:rsid w:val="001B5A10"/>
    <w:rsid w:val="001B7336"/>
    <w:rsid w:val="001B7970"/>
    <w:rsid w:val="001B7A49"/>
    <w:rsid w:val="001C0C67"/>
    <w:rsid w:val="001C1A8D"/>
    <w:rsid w:val="001C1AAC"/>
    <w:rsid w:val="001C1C41"/>
    <w:rsid w:val="001C402E"/>
    <w:rsid w:val="001C44FB"/>
    <w:rsid w:val="001C53A8"/>
    <w:rsid w:val="001C6833"/>
    <w:rsid w:val="001C7861"/>
    <w:rsid w:val="001D0DC4"/>
    <w:rsid w:val="001D0F55"/>
    <w:rsid w:val="001D18A2"/>
    <w:rsid w:val="001D1D4F"/>
    <w:rsid w:val="001D296C"/>
    <w:rsid w:val="001D433C"/>
    <w:rsid w:val="001D5628"/>
    <w:rsid w:val="001D5EAD"/>
    <w:rsid w:val="001D72F3"/>
    <w:rsid w:val="001D7A55"/>
    <w:rsid w:val="001E1033"/>
    <w:rsid w:val="001E11CD"/>
    <w:rsid w:val="001E1907"/>
    <w:rsid w:val="001E1F55"/>
    <w:rsid w:val="001E3B68"/>
    <w:rsid w:val="001E47CE"/>
    <w:rsid w:val="001F0A1C"/>
    <w:rsid w:val="001F0F64"/>
    <w:rsid w:val="001F14A7"/>
    <w:rsid w:val="001F1880"/>
    <w:rsid w:val="001F1E84"/>
    <w:rsid w:val="001F36F6"/>
    <w:rsid w:val="001F3B4B"/>
    <w:rsid w:val="001F3C62"/>
    <w:rsid w:val="001F4D4D"/>
    <w:rsid w:val="001F55BA"/>
    <w:rsid w:val="001F7F64"/>
    <w:rsid w:val="00200398"/>
    <w:rsid w:val="00200F6E"/>
    <w:rsid w:val="002012E7"/>
    <w:rsid w:val="002012FE"/>
    <w:rsid w:val="00202EF3"/>
    <w:rsid w:val="002032F4"/>
    <w:rsid w:val="00205357"/>
    <w:rsid w:val="002063B4"/>
    <w:rsid w:val="00212781"/>
    <w:rsid w:val="00212B5F"/>
    <w:rsid w:val="00213A7D"/>
    <w:rsid w:val="00214D2B"/>
    <w:rsid w:val="002150C0"/>
    <w:rsid w:val="002158BA"/>
    <w:rsid w:val="00217D9E"/>
    <w:rsid w:val="00221102"/>
    <w:rsid w:val="00221AAD"/>
    <w:rsid w:val="00221BC0"/>
    <w:rsid w:val="002226A2"/>
    <w:rsid w:val="002228BC"/>
    <w:rsid w:val="00223224"/>
    <w:rsid w:val="0022361E"/>
    <w:rsid w:val="002237DF"/>
    <w:rsid w:val="0022468C"/>
    <w:rsid w:val="00225755"/>
    <w:rsid w:val="00225D01"/>
    <w:rsid w:val="0022603E"/>
    <w:rsid w:val="002260CA"/>
    <w:rsid w:val="002261DA"/>
    <w:rsid w:val="00226E34"/>
    <w:rsid w:val="00227711"/>
    <w:rsid w:val="00227834"/>
    <w:rsid w:val="002307E7"/>
    <w:rsid w:val="00230ADD"/>
    <w:rsid w:val="0023436F"/>
    <w:rsid w:val="002347C5"/>
    <w:rsid w:val="0023582A"/>
    <w:rsid w:val="00235B5E"/>
    <w:rsid w:val="00236176"/>
    <w:rsid w:val="00237343"/>
    <w:rsid w:val="0023777E"/>
    <w:rsid w:val="002400AA"/>
    <w:rsid w:val="002401F3"/>
    <w:rsid w:val="002418FA"/>
    <w:rsid w:val="0024269C"/>
    <w:rsid w:val="002431E5"/>
    <w:rsid w:val="00246C30"/>
    <w:rsid w:val="00247694"/>
    <w:rsid w:val="00247A32"/>
    <w:rsid w:val="00247ED6"/>
    <w:rsid w:val="00251F9C"/>
    <w:rsid w:val="00252117"/>
    <w:rsid w:val="00252234"/>
    <w:rsid w:val="002522F3"/>
    <w:rsid w:val="002537F8"/>
    <w:rsid w:val="002539BB"/>
    <w:rsid w:val="00253D9F"/>
    <w:rsid w:val="00254076"/>
    <w:rsid w:val="002541EF"/>
    <w:rsid w:val="002543E8"/>
    <w:rsid w:val="00255496"/>
    <w:rsid w:val="00255561"/>
    <w:rsid w:val="0025586D"/>
    <w:rsid w:val="00255EE4"/>
    <w:rsid w:val="002569E1"/>
    <w:rsid w:val="0026118C"/>
    <w:rsid w:val="00261F86"/>
    <w:rsid w:val="00262F04"/>
    <w:rsid w:val="00264366"/>
    <w:rsid w:val="002647F8"/>
    <w:rsid w:val="00264FD3"/>
    <w:rsid w:val="00270A61"/>
    <w:rsid w:val="00270C4F"/>
    <w:rsid w:val="00270FBD"/>
    <w:rsid w:val="0027173D"/>
    <w:rsid w:val="00272593"/>
    <w:rsid w:val="00273E18"/>
    <w:rsid w:val="00274CB4"/>
    <w:rsid w:val="0027593A"/>
    <w:rsid w:val="00275DE6"/>
    <w:rsid w:val="0027785F"/>
    <w:rsid w:val="00280625"/>
    <w:rsid w:val="00280AA8"/>
    <w:rsid w:val="00280DFC"/>
    <w:rsid w:val="00280FCA"/>
    <w:rsid w:val="00281FD3"/>
    <w:rsid w:val="00286E0F"/>
    <w:rsid w:val="00286ECF"/>
    <w:rsid w:val="00286F94"/>
    <w:rsid w:val="0029045F"/>
    <w:rsid w:val="0029129D"/>
    <w:rsid w:val="002913E2"/>
    <w:rsid w:val="00291423"/>
    <w:rsid w:val="00291C71"/>
    <w:rsid w:val="00291D09"/>
    <w:rsid w:val="00291E0C"/>
    <w:rsid w:val="00292496"/>
    <w:rsid w:val="00294E96"/>
    <w:rsid w:val="00295021"/>
    <w:rsid w:val="0029558B"/>
    <w:rsid w:val="00295DE0"/>
    <w:rsid w:val="00297DCD"/>
    <w:rsid w:val="002A17FD"/>
    <w:rsid w:val="002A1D63"/>
    <w:rsid w:val="002A1FF2"/>
    <w:rsid w:val="002A21EE"/>
    <w:rsid w:val="002A23BB"/>
    <w:rsid w:val="002A2AB2"/>
    <w:rsid w:val="002A3D62"/>
    <w:rsid w:val="002A461A"/>
    <w:rsid w:val="002A6F00"/>
    <w:rsid w:val="002A77E5"/>
    <w:rsid w:val="002A7E4C"/>
    <w:rsid w:val="002B0204"/>
    <w:rsid w:val="002B0C00"/>
    <w:rsid w:val="002B0F5E"/>
    <w:rsid w:val="002B13CA"/>
    <w:rsid w:val="002B16F7"/>
    <w:rsid w:val="002B2884"/>
    <w:rsid w:val="002B435F"/>
    <w:rsid w:val="002B4F5A"/>
    <w:rsid w:val="002B56C2"/>
    <w:rsid w:val="002B5E74"/>
    <w:rsid w:val="002C0213"/>
    <w:rsid w:val="002C0598"/>
    <w:rsid w:val="002C109D"/>
    <w:rsid w:val="002C17C3"/>
    <w:rsid w:val="002C2C36"/>
    <w:rsid w:val="002C3446"/>
    <w:rsid w:val="002C3AE1"/>
    <w:rsid w:val="002C3B1C"/>
    <w:rsid w:val="002C4D96"/>
    <w:rsid w:val="002C529F"/>
    <w:rsid w:val="002C5E74"/>
    <w:rsid w:val="002C692C"/>
    <w:rsid w:val="002C6C4F"/>
    <w:rsid w:val="002C6CC8"/>
    <w:rsid w:val="002D0644"/>
    <w:rsid w:val="002D06DE"/>
    <w:rsid w:val="002D1185"/>
    <w:rsid w:val="002D25A2"/>
    <w:rsid w:val="002D2D93"/>
    <w:rsid w:val="002D3D4C"/>
    <w:rsid w:val="002D536A"/>
    <w:rsid w:val="002D53A0"/>
    <w:rsid w:val="002D6CD8"/>
    <w:rsid w:val="002D76ED"/>
    <w:rsid w:val="002D7FF7"/>
    <w:rsid w:val="002E01C1"/>
    <w:rsid w:val="002E0553"/>
    <w:rsid w:val="002E082F"/>
    <w:rsid w:val="002E132C"/>
    <w:rsid w:val="002E2099"/>
    <w:rsid w:val="002E2ACE"/>
    <w:rsid w:val="002E3C64"/>
    <w:rsid w:val="002E4E1D"/>
    <w:rsid w:val="002E5D18"/>
    <w:rsid w:val="002E6D30"/>
    <w:rsid w:val="002E75B5"/>
    <w:rsid w:val="002F040D"/>
    <w:rsid w:val="002F124D"/>
    <w:rsid w:val="002F15BD"/>
    <w:rsid w:val="002F1CDD"/>
    <w:rsid w:val="002F1F7E"/>
    <w:rsid w:val="002F4E0A"/>
    <w:rsid w:val="002F517E"/>
    <w:rsid w:val="002F5B05"/>
    <w:rsid w:val="002F6963"/>
    <w:rsid w:val="002F6A54"/>
    <w:rsid w:val="002F6CE4"/>
    <w:rsid w:val="00300232"/>
    <w:rsid w:val="00300387"/>
    <w:rsid w:val="0030149D"/>
    <w:rsid w:val="003014AC"/>
    <w:rsid w:val="0030168D"/>
    <w:rsid w:val="00302DDB"/>
    <w:rsid w:val="0030323B"/>
    <w:rsid w:val="00306CE8"/>
    <w:rsid w:val="00307EBC"/>
    <w:rsid w:val="003112B3"/>
    <w:rsid w:val="003114ED"/>
    <w:rsid w:val="00312A05"/>
    <w:rsid w:val="00312C08"/>
    <w:rsid w:val="00313553"/>
    <w:rsid w:val="00314EBD"/>
    <w:rsid w:val="003150BE"/>
    <w:rsid w:val="0031544C"/>
    <w:rsid w:val="00316B34"/>
    <w:rsid w:val="00316F3D"/>
    <w:rsid w:val="00317271"/>
    <w:rsid w:val="00317929"/>
    <w:rsid w:val="00320DA7"/>
    <w:rsid w:val="00321FC0"/>
    <w:rsid w:val="003220D6"/>
    <w:rsid w:val="00323636"/>
    <w:rsid w:val="00324709"/>
    <w:rsid w:val="00324BF2"/>
    <w:rsid w:val="00325DC2"/>
    <w:rsid w:val="00326D2B"/>
    <w:rsid w:val="00330180"/>
    <w:rsid w:val="003308C4"/>
    <w:rsid w:val="0033099D"/>
    <w:rsid w:val="003318A6"/>
    <w:rsid w:val="00331AE0"/>
    <w:rsid w:val="00332227"/>
    <w:rsid w:val="00335830"/>
    <w:rsid w:val="00335A66"/>
    <w:rsid w:val="00337170"/>
    <w:rsid w:val="00340E50"/>
    <w:rsid w:val="00341268"/>
    <w:rsid w:val="003423E3"/>
    <w:rsid w:val="0034241F"/>
    <w:rsid w:val="0034435B"/>
    <w:rsid w:val="0034536F"/>
    <w:rsid w:val="00345E85"/>
    <w:rsid w:val="0034684F"/>
    <w:rsid w:val="0034693A"/>
    <w:rsid w:val="00347613"/>
    <w:rsid w:val="003507CE"/>
    <w:rsid w:val="00350E06"/>
    <w:rsid w:val="003527AD"/>
    <w:rsid w:val="00353211"/>
    <w:rsid w:val="0035355D"/>
    <w:rsid w:val="00353EAC"/>
    <w:rsid w:val="00354721"/>
    <w:rsid w:val="00354AE6"/>
    <w:rsid w:val="003561BA"/>
    <w:rsid w:val="00356F80"/>
    <w:rsid w:val="00357C0B"/>
    <w:rsid w:val="00360813"/>
    <w:rsid w:val="00361A6A"/>
    <w:rsid w:val="00361A73"/>
    <w:rsid w:val="00361EAC"/>
    <w:rsid w:val="003629C5"/>
    <w:rsid w:val="0036462B"/>
    <w:rsid w:val="0036467E"/>
    <w:rsid w:val="00365195"/>
    <w:rsid w:val="00365A7E"/>
    <w:rsid w:val="00365E03"/>
    <w:rsid w:val="00365F36"/>
    <w:rsid w:val="003670C4"/>
    <w:rsid w:val="0036789B"/>
    <w:rsid w:val="00367D36"/>
    <w:rsid w:val="00371376"/>
    <w:rsid w:val="00371559"/>
    <w:rsid w:val="003716B8"/>
    <w:rsid w:val="00371BC1"/>
    <w:rsid w:val="00371E97"/>
    <w:rsid w:val="00372378"/>
    <w:rsid w:val="003733FA"/>
    <w:rsid w:val="00373525"/>
    <w:rsid w:val="00373A98"/>
    <w:rsid w:val="00374EAE"/>
    <w:rsid w:val="003756EE"/>
    <w:rsid w:val="003760D5"/>
    <w:rsid w:val="0038051C"/>
    <w:rsid w:val="00382C71"/>
    <w:rsid w:val="00383600"/>
    <w:rsid w:val="00383960"/>
    <w:rsid w:val="00384B5A"/>
    <w:rsid w:val="0038529B"/>
    <w:rsid w:val="003853D0"/>
    <w:rsid w:val="00385CF2"/>
    <w:rsid w:val="0038611D"/>
    <w:rsid w:val="003878E3"/>
    <w:rsid w:val="00387E11"/>
    <w:rsid w:val="00387F6C"/>
    <w:rsid w:val="0038D40C"/>
    <w:rsid w:val="00390761"/>
    <w:rsid w:val="00391F93"/>
    <w:rsid w:val="003921F8"/>
    <w:rsid w:val="003922E5"/>
    <w:rsid w:val="00392D70"/>
    <w:rsid w:val="003935E4"/>
    <w:rsid w:val="00394DB4"/>
    <w:rsid w:val="0039690D"/>
    <w:rsid w:val="003A2290"/>
    <w:rsid w:val="003A280E"/>
    <w:rsid w:val="003A3E63"/>
    <w:rsid w:val="003A48BA"/>
    <w:rsid w:val="003A4A25"/>
    <w:rsid w:val="003A697F"/>
    <w:rsid w:val="003B1BF1"/>
    <w:rsid w:val="003B1E3A"/>
    <w:rsid w:val="003B1FA9"/>
    <w:rsid w:val="003B22CD"/>
    <w:rsid w:val="003B2590"/>
    <w:rsid w:val="003B2C08"/>
    <w:rsid w:val="003B31C2"/>
    <w:rsid w:val="003B34A9"/>
    <w:rsid w:val="003B5F69"/>
    <w:rsid w:val="003B6C13"/>
    <w:rsid w:val="003C1DCB"/>
    <w:rsid w:val="003C225E"/>
    <w:rsid w:val="003C2303"/>
    <w:rsid w:val="003C23BC"/>
    <w:rsid w:val="003C2475"/>
    <w:rsid w:val="003C28DA"/>
    <w:rsid w:val="003C2942"/>
    <w:rsid w:val="003C2BAC"/>
    <w:rsid w:val="003C3646"/>
    <w:rsid w:val="003C3DAE"/>
    <w:rsid w:val="003C419F"/>
    <w:rsid w:val="003C6228"/>
    <w:rsid w:val="003C6304"/>
    <w:rsid w:val="003C64DE"/>
    <w:rsid w:val="003C65F5"/>
    <w:rsid w:val="003C6A8A"/>
    <w:rsid w:val="003C7FF6"/>
    <w:rsid w:val="003D0C2C"/>
    <w:rsid w:val="003D1E71"/>
    <w:rsid w:val="003D21E1"/>
    <w:rsid w:val="003D2CA4"/>
    <w:rsid w:val="003D3230"/>
    <w:rsid w:val="003D5232"/>
    <w:rsid w:val="003D53DF"/>
    <w:rsid w:val="003D54BB"/>
    <w:rsid w:val="003D62AB"/>
    <w:rsid w:val="003E1C8B"/>
    <w:rsid w:val="003E2991"/>
    <w:rsid w:val="003E383C"/>
    <w:rsid w:val="003E3BB4"/>
    <w:rsid w:val="003E44FB"/>
    <w:rsid w:val="003E4788"/>
    <w:rsid w:val="003E5CA7"/>
    <w:rsid w:val="003E6387"/>
    <w:rsid w:val="003E6680"/>
    <w:rsid w:val="003E6771"/>
    <w:rsid w:val="003E68FE"/>
    <w:rsid w:val="003E77CC"/>
    <w:rsid w:val="003F06C5"/>
    <w:rsid w:val="003F16F1"/>
    <w:rsid w:val="003F2099"/>
    <w:rsid w:val="003F246F"/>
    <w:rsid w:val="003F34AE"/>
    <w:rsid w:val="003F3516"/>
    <w:rsid w:val="003F3E2B"/>
    <w:rsid w:val="003F4332"/>
    <w:rsid w:val="003F46A1"/>
    <w:rsid w:val="003F4C61"/>
    <w:rsid w:val="003F7370"/>
    <w:rsid w:val="004001A5"/>
    <w:rsid w:val="004017A0"/>
    <w:rsid w:val="00401B01"/>
    <w:rsid w:val="00402028"/>
    <w:rsid w:val="00402EF7"/>
    <w:rsid w:val="0040375A"/>
    <w:rsid w:val="00404D19"/>
    <w:rsid w:val="00404FC6"/>
    <w:rsid w:val="00405C59"/>
    <w:rsid w:val="00406FE1"/>
    <w:rsid w:val="00407FAD"/>
    <w:rsid w:val="00410F41"/>
    <w:rsid w:val="00411F4D"/>
    <w:rsid w:val="004127BF"/>
    <w:rsid w:val="004131CE"/>
    <w:rsid w:val="0041337D"/>
    <w:rsid w:val="00413477"/>
    <w:rsid w:val="00413CD4"/>
    <w:rsid w:val="00413DD8"/>
    <w:rsid w:val="00414314"/>
    <w:rsid w:val="00414563"/>
    <w:rsid w:val="00415030"/>
    <w:rsid w:val="004159C3"/>
    <w:rsid w:val="00415C64"/>
    <w:rsid w:val="00416175"/>
    <w:rsid w:val="00416ADD"/>
    <w:rsid w:val="0042055C"/>
    <w:rsid w:val="0042089C"/>
    <w:rsid w:val="00420DC2"/>
    <w:rsid w:val="00421780"/>
    <w:rsid w:val="0042361D"/>
    <w:rsid w:val="00423DDF"/>
    <w:rsid w:val="00424ECC"/>
    <w:rsid w:val="00425194"/>
    <w:rsid w:val="004272AA"/>
    <w:rsid w:val="004279DE"/>
    <w:rsid w:val="004308A1"/>
    <w:rsid w:val="00431A6C"/>
    <w:rsid w:val="004320E3"/>
    <w:rsid w:val="004334E0"/>
    <w:rsid w:val="004342D4"/>
    <w:rsid w:val="00435127"/>
    <w:rsid w:val="00435BD7"/>
    <w:rsid w:val="00435D85"/>
    <w:rsid w:val="004360A3"/>
    <w:rsid w:val="004361F7"/>
    <w:rsid w:val="00437719"/>
    <w:rsid w:val="00437FF8"/>
    <w:rsid w:val="00440879"/>
    <w:rsid w:val="00440F11"/>
    <w:rsid w:val="004413AF"/>
    <w:rsid w:val="004418FD"/>
    <w:rsid w:val="004420F1"/>
    <w:rsid w:val="00442C2E"/>
    <w:rsid w:val="00443510"/>
    <w:rsid w:val="00443994"/>
    <w:rsid w:val="0044461D"/>
    <w:rsid w:val="00444B63"/>
    <w:rsid w:val="00445528"/>
    <w:rsid w:val="004459F9"/>
    <w:rsid w:val="00445B83"/>
    <w:rsid w:val="00447015"/>
    <w:rsid w:val="00450F4C"/>
    <w:rsid w:val="00451738"/>
    <w:rsid w:val="00451973"/>
    <w:rsid w:val="00451BC8"/>
    <w:rsid w:val="00451E86"/>
    <w:rsid w:val="004527CD"/>
    <w:rsid w:val="004535DA"/>
    <w:rsid w:val="00455862"/>
    <w:rsid w:val="00455C3A"/>
    <w:rsid w:val="00455F82"/>
    <w:rsid w:val="0045608D"/>
    <w:rsid w:val="00456963"/>
    <w:rsid w:val="00456A66"/>
    <w:rsid w:val="00456DC6"/>
    <w:rsid w:val="00457B02"/>
    <w:rsid w:val="00457B22"/>
    <w:rsid w:val="00460FD9"/>
    <w:rsid w:val="00461121"/>
    <w:rsid w:val="0046204D"/>
    <w:rsid w:val="0046460F"/>
    <w:rsid w:val="004649FD"/>
    <w:rsid w:val="00464DB5"/>
    <w:rsid w:val="0046519B"/>
    <w:rsid w:val="0046574B"/>
    <w:rsid w:val="0046744B"/>
    <w:rsid w:val="00467914"/>
    <w:rsid w:val="004705AB"/>
    <w:rsid w:val="00470A89"/>
    <w:rsid w:val="00471C44"/>
    <w:rsid w:val="0047349B"/>
    <w:rsid w:val="00473592"/>
    <w:rsid w:val="004736B4"/>
    <w:rsid w:val="004739B2"/>
    <w:rsid w:val="00474CF3"/>
    <w:rsid w:val="00475110"/>
    <w:rsid w:val="00475ED7"/>
    <w:rsid w:val="00475FE6"/>
    <w:rsid w:val="00476F1F"/>
    <w:rsid w:val="004774AC"/>
    <w:rsid w:val="00477A47"/>
    <w:rsid w:val="0048008D"/>
    <w:rsid w:val="004802C5"/>
    <w:rsid w:val="0048092A"/>
    <w:rsid w:val="00480CDA"/>
    <w:rsid w:val="00481330"/>
    <w:rsid w:val="004829A2"/>
    <w:rsid w:val="00485AFB"/>
    <w:rsid w:val="00485D30"/>
    <w:rsid w:val="00486A20"/>
    <w:rsid w:val="00491172"/>
    <w:rsid w:val="00491807"/>
    <w:rsid w:val="00492792"/>
    <w:rsid w:val="0049305F"/>
    <w:rsid w:val="00493395"/>
    <w:rsid w:val="00493D6B"/>
    <w:rsid w:val="00494369"/>
    <w:rsid w:val="00494457"/>
    <w:rsid w:val="00494F97"/>
    <w:rsid w:val="00494FCB"/>
    <w:rsid w:val="0049544C"/>
    <w:rsid w:val="00496BAD"/>
    <w:rsid w:val="00496BBE"/>
    <w:rsid w:val="004977D2"/>
    <w:rsid w:val="004979B9"/>
    <w:rsid w:val="004A0EE5"/>
    <w:rsid w:val="004A2039"/>
    <w:rsid w:val="004A4070"/>
    <w:rsid w:val="004A46E6"/>
    <w:rsid w:val="004A5098"/>
    <w:rsid w:val="004A5139"/>
    <w:rsid w:val="004A5210"/>
    <w:rsid w:val="004A551F"/>
    <w:rsid w:val="004A6C6A"/>
    <w:rsid w:val="004A6F3A"/>
    <w:rsid w:val="004A7281"/>
    <w:rsid w:val="004A7702"/>
    <w:rsid w:val="004A7B26"/>
    <w:rsid w:val="004A7BE4"/>
    <w:rsid w:val="004B02EA"/>
    <w:rsid w:val="004B1527"/>
    <w:rsid w:val="004B2CBA"/>
    <w:rsid w:val="004B3148"/>
    <w:rsid w:val="004B4EFB"/>
    <w:rsid w:val="004B51D8"/>
    <w:rsid w:val="004B7548"/>
    <w:rsid w:val="004B77FB"/>
    <w:rsid w:val="004C0C6F"/>
    <w:rsid w:val="004C0FDC"/>
    <w:rsid w:val="004C2562"/>
    <w:rsid w:val="004C2767"/>
    <w:rsid w:val="004C2A17"/>
    <w:rsid w:val="004C2D14"/>
    <w:rsid w:val="004C2D23"/>
    <w:rsid w:val="004C35CF"/>
    <w:rsid w:val="004C48EC"/>
    <w:rsid w:val="004C5189"/>
    <w:rsid w:val="004C5E24"/>
    <w:rsid w:val="004C5FF4"/>
    <w:rsid w:val="004C629A"/>
    <w:rsid w:val="004C6C46"/>
    <w:rsid w:val="004C725B"/>
    <w:rsid w:val="004C750A"/>
    <w:rsid w:val="004C75F2"/>
    <w:rsid w:val="004C760D"/>
    <w:rsid w:val="004C7DEF"/>
    <w:rsid w:val="004D031E"/>
    <w:rsid w:val="004D0451"/>
    <w:rsid w:val="004D0975"/>
    <w:rsid w:val="004D1EAC"/>
    <w:rsid w:val="004D28E0"/>
    <w:rsid w:val="004D346B"/>
    <w:rsid w:val="004D6224"/>
    <w:rsid w:val="004D77AC"/>
    <w:rsid w:val="004E0DDB"/>
    <w:rsid w:val="004E14BC"/>
    <w:rsid w:val="004E21B4"/>
    <w:rsid w:val="004E29A9"/>
    <w:rsid w:val="004E2FBB"/>
    <w:rsid w:val="004E3105"/>
    <w:rsid w:val="004E4637"/>
    <w:rsid w:val="004E4973"/>
    <w:rsid w:val="004E4A0D"/>
    <w:rsid w:val="004E4A49"/>
    <w:rsid w:val="004E5361"/>
    <w:rsid w:val="004E55EF"/>
    <w:rsid w:val="004E58B7"/>
    <w:rsid w:val="004E6A97"/>
    <w:rsid w:val="004E73A9"/>
    <w:rsid w:val="004F0168"/>
    <w:rsid w:val="004F1EBD"/>
    <w:rsid w:val="004F4F4E"/>
    <w:rsid w:val="004F5192"/>
    <w:rsid w:val="004F5BF3"/>
    <w:rsid w:val="004F6E8F"/>
    <w:rsid w:val="004F738D"/>
    <w:rsid w:val="004F7B27"/>
    <w:rsid w:val="004F7EFF"/>
    <w:rsid w:val="005003AD"/>
    <w:rsid w:val="005006BF"/>
    <w:rsid w:val="00502843"/>
    <w:rsid w:val="0050413B"/>
    <w:rsid w:val="0050478F"/>
    <w:rsid w:val="00504F31"/>
    <w:rsid w:val="00504FDC"/>
    <w:rsid w:val="00505AD4"/>
    <w:rsid w:val="00505ED1"/>
    <w:rsid w:val="0051098D"/>
    <w:rsid w:val="0051293F"/>
    <w:rsid w:val="005147C3"/>
    <w:rsid w:val="005155E9"/>
    <w:rsid w:val="005155FF"/>
    <w:rsid w:val="00515B20"/>
    <w:rsid w:val="00515C90"/>
    <w:rsid w:val="005160DB"/>
    <w:rsid w:val="0051790D"/>
    <w:rsid w:val="00520894"/>
    <w:rsid w:val="00520A7D"/>
    <w:rsid w:val="00521216"/>
    <w:rsid w:val="005216DF"/>
    <w:rsid w:val="005219E3"/>
    <w:rsid w:val="0052360A"/>
    <w:rsid w:val="00523E8B"/>
    <w:rsid w:val="00524983"/>
    <w:rsid w:val="00524B05"/>
    <w:rsid w:val="005260D9"/>
    <w:rsid w:val="0052638F"/>
    <w:rsid w:val="00527E4F"/>
    <w:rsid w:val="0053004E"/>
    <w:rsid w:val="0053073A"/>
    <w:rsid w:val="005309CA"/>
    <w:rsid w:val="00531801"/>
    <w:rsid w:val="00531E61"/>
    <w:rsid w:val="00532BFA"/>
    <w:rsid w:val="0053342A"/>
    <w:rsid w:val="005335BF"/>
    <w:rsid w:val="00534B63"/>
    <w:rsid w:val="00536037"/>
    <w:rsid w:val="00536566"/>
    <w:rsid w:val="00537F6F"/>
    <w:rsid w:val="005409B8"/>
    <w:rsid w:val="00540B8F"/>
    <w:rsid w:val="00540D2A"/>
    <w:rsid w:val="005424A0"/>
    <w:rsid w:val="00542858"/>
    <w:rsid w:val="005429A9"/>
    <w:rsid w:val="00543B1F"/>
    <w:rsid w:val="005449F8"/>
    <w:rsid w:val="00544BAC"/>
    <w:rsid w:val="005454BB"/>
    <w:rsid w:val="00545747"/>
    <w:rsid w:val="0054580C"/>
    <w:rsid w:val="00545E12"/>
    <w:rsid w:val="00545E3B"/>
    <w:rsid w:val="00545F17"/>
    <w:rsid w:val="005471D7"/>
    <w:rsid w:val="005478C8"/>
    <w:rsid w:val="00550920"/>
    <w:rsid w:val="00550D0F"/>
    <w:rsid w:val="00552923"/>
    <w:rsid w:val="00552F26"/>
    <w:rsid w:val="005536FB"/>
    <w:rsid w:val="00553A08"/>
    <w:rsid w:val="0055547F"/>
    <w:rsid w:val="005556F7"/>
    <w:rsid w:val="00556585"/>
    <w:rsid w:val="0055669B"/>
    <w:rsid w:val="00556DCB"/>
    <w:rsid w:val="00556F18"/>
    <w:rsid w:val="00557245"/>
    <w:rsid w:val="0055732F"/>
    <w:rsid w:val="00557EE9"/>
    <w:rsid w:val="0056017C"/>
    <w:rsid w:val="005604AD"/>
    <w:rsid w:val="00561E4C"/>
    <w:rsid w:val="00563468"/>
    <w:rsid w:val="00563E74"/>
    <w:rsid w:val="0056447A"/>
    <w:rsid w:val="00564BFE"/>
    <w:rsid w:val="00565657"/>
    <w:rsid w:val="00565B18"/>
    <w:rsid w:val="0056643D"/>
    <w:rsid w:val="0056689E"/>
    <w:rsid w:val="0056783D"/>
    <w:rsid w:val="0057115A"/>
    <w:rsid w:val="005727A3"/>
    <w:rsid w:val="00573C27"/>
    <w:rsid w:val="005755A4"/>
    <w:rsid w:val="00575B53"/>
    <w:rsid w:val="00576514"/>
    <w:rsid w:val="005772A5"/>
    <w:rsid w:val="00577A67"/>
    <w:rsid w:val="0058019B"/>
    <w:rsid w:val="00580518"/>
    <w:rsid w:val="0058090B"/>
    <w:rsid w:val="00580ACB"/>
    <w:rsid w:val="0058182B"/>
    <w:rsid w:val="00581FCE"/>
    <w:rsid w:val="00582410"/>
    <w:rsid w:val="00582438"/>
    <w:rsid w:val="0058252D"/>
    <w:rsid w:val="00582C0B"/>
    <w:rsid w:val="0058331A"/>
    <w:rsid w:val="00583EBA"/>
    <w:rsid w:val="005840CD"/>
    <w:rsid w:val="005843A4"/>
    <w:rsid w:val="00584BD9"/>
    <w:rsid w:val="00585221"/>
    <w:rsid w:val="005863FD"/>
    <w:rsid w:val="00586687"/>
    <w:rsid w:val="00587352"/>
    <w:rsid w:val="00587D94"/>
    <w:rsid w:val="0059002D"/>
    <w:rsid w:val="0059031B"/>
    <w:rsid w:val="0059096E"/>
    <w:rsid w:val="00590A0F"/>
    <w:rsid w:val="00592099"/>
    <w:rsid w:val="005939A8"/>
    <w:rsid w:val="0059415F"/>
    <w:rsid w:val="005942C2"/>
    <w:rsid w:val="00594821"/>
    <w:rsid w:val="00595847"/>
    <w:rsid w:val="005958C2"/>
    <w:rsid w:val="005968DF"/>
    <w:rsid w:val="00596AEB"/>
    <w:rsid w:val="00596B76"/>
    <w:rsid w:val="00596D33"/>
    <w:rsid w:val="00597297"/>
    <w:rsid w:val="00597301"/>
    <w:rsid w:val="00597906"/>
    <w:rsid w:val="005A0393"/>
    <w:rsid w:val="005A2694"/>
    <w:rsid w:val="005A2C13"/>
    <w:rsid w:val="005A42BA"/>
    <w:rsid w:val="005A4FB2"/>
    <w:rsid w:val="005A5E71"/>
    <w:rsid w:val="005A6D0C"/>
    <w:rsid w:val="005A791F"/>
    <w:rsid w:val="005B1906"/>
    <w:rsid w:val="005B3EC3"/>
    <w:rsid w:val="005B4500"/>
    <w:rsid w:val="005B4900"/>
    <w:rsid w:val="005B5884"/>
    <w:rsid w:val="005B66EB"/>
    <w:rsid w:val="005B6B9E"/>
    <w:rsid w:val="005B6D12"/>
    <w:rsid w:val="005B7BB1"/>
    <w:rsid w:val="005C10E1"/>
    <w:rsid w:val="005C1618"/>
    <w:rsid w:val="005C4ABF"/>
    <w:rsid w:val="005C52C2"/>
    <w:rsid w:val="005C5B13"/>
    <w:rsid w:val="005C7DFD"/>
    <w:rsid w:val="005C7E71"/>
    <w:rsid w:val="005D0D8A"/>
    <w:rsid w:val="005D1EB6"/>
    <w:rsid w:val="005D2A48"/>
    <w:rsid w:val="005D46E1"/>
    <w:rsid w:val="005D5866"/>
    <w:rsid w:val="005D5C59"/>
    <w:rsid w:val="005D6550"/>
    <w:rsid w:val="005D6E0E"/>
    <w:rsid w:val="005D75C6"/>
    <w:rsid w:val="005D7DAC"/>
    <w:rsid w:val="005D7E3A"/>
    <w:rsid w:val="005E010B"/>
    <w:rsid w:val="005E2745"/>
    <w:rsid w:val="005E31B5"/>
    <w:rsid w:val="005E43A8"/>
    <w:rsid w:val="005E5FCD"/>
    <w:rsid w:val="005E65F4"/>
    <w:rsid w:val="005F09A0"/>
    <w:rsid w:val="005F13D0"/>
    <w:rsid w:val="005F150F"/>
    <w:rsid w:val="005F17E9"/>
    <w:rsid w:val="005F27CF"/>
    <w:rsid w:val="005F5A5D"/>
    <w:rsid w:val="005F7921"/>
    <w:rsid w:val="005F7C9D"/>
    <w:rsid w:val="00600194"/>
    <w:rsid w:val="00600480"/>
    <w:rsid w:val="006011FD"/>
    <w:rsid w:val="00601278"/>
    <w:rsid w:val="00602372"/>
    <w:rsid w:val="00604071"/>
    <w:rsid w:val="00604312"/>
    <w:rsid w:val="006049C0"/>
    <w:rsid w:val="00604B27"/>
    <w:rsid w:val="00604CBE"/>
    <w:rsid w:val="00604D2F"/>
    <w:rsid w:val="006056AE"/>
    <w:rsid w:val="006067DD"/>
    <w:rsid w:val="00607081"/>
    <w:rsid w:val="00607886"/>
    <w:rsid w:val="00610464"/>
    <w:rsid w:val="00610D6B"/>
    <w:rsid w:val="00610FAB"/>
    <w:rsid w:val="00611C13"/>
    <w:rsid w:val="00611D25"/>
    <w:rsid w:val="00612690"/>
    <w:rsid w:val="006129D0"/>
    <w:rsid w:val="00613C55"/>
    <w:rsid w:val="00614E79"/>
    <w:rsid w:val="006152CA"/>
    <w:rsid w:val="0061685F"/>
    <w:rsid w:val="006175CD"/>
    <w:rsid w:val="00617C47"/>
    <w:rsid w:val="006202E2"/>
    <w:rsid w:val="0062051B"/>
    <w:rsid w:val="00620A60"/>
    <w:rsid w:val="00622923"/>
    <w:rsid w:val="00623148"/>
    <w:rsid w:val="00623CC1"/>
    <w:rsid w:val="00625D3A"/>
    <w:rsid w:val="00627119"/>
    <w:rsid w:val="006274E2"/>
    <w:rsid w:val="00627537"/>
    <w:rsid w:val="006278C4"/>
    <w:rsid w:val="00627959"/>
    <w:rsid w:val="00631DCC"/>
    <w:rsid w:val="00631DDC"/>
    <w:rsid w:val="00632C29"/>
    <w:rsid w:val="0063355F"/>
    <w:rsid w:val="006348EB"/>
    <w:rsid w:val="006350D9"/>
    <w:rsid w:val="00635F21"/>
    <w:rsid w:val="006364C6"/>
    <w:rsid w:val="006379C9"/>
    <w:rsid w:val="00642246"/>
    <w:rsid w:val="00642988"/>
    <w:rsid w:val="00642D8A"/>
    <w:rsid w:val="00643E44"/>
    <w:rsid w:val="00645602"/>
    <w:rsid w:val="0064737A"/>
    <w:rsid w:val="00647ADB"/>
    <w:rsid w:val="006500E3"/>
    <w:rsid w:val="0065061C"/>
    <w:rsid w:val="0065075E"/>
    <w:rsid w:val="0065088D"/>
    <w:rsid w:val="00652C36"/>
    <w:rsid w:val="00654135"/>
    <w:rsid w:val="0065502E"/>
    <w:rsid w:val="00655160"/>
    <w:rsid w:val="00656CEC"/>
    <w:rsid w:val="00656E42"/>
    <w:rsid w:val="00657548"/>
    <w:rsid w:val="006622BA"/>
    <w:rsid w:val="0066347A"/>
    <w:rsid w:val="00664759"/>
    <w:rsid w:val="00664D96"/>
    <w:rsid w:val="00664E0B"/>
    <w:rsid w:val="006654CB"/>
    <w:rsid w:val="006665B8"/>
    <w:rsid w:val="0066699A"/>
    <w:rsid w:val="00666A28"/>
    <w:rsid w:val="00666E6C"/>
    <w:rsid w:val="00667426"/>
    <w:rsid w:val="00671ADF"/>
    <w:rsid w:val="00672B22"/>
    <w:rsid w:val="006732B1"/>
    <w:rsid w:val="0067352E"/>
    <w:rsid w:val="00674592"/>
    <w:rsid w:val="006747DA"/>
    <w:rsid w:val="00674EEA"/>
    <w:rsid w:val="006752F2"/>
    <w:rsid w:val="00677F15"/>
    <w:rsid w:val="00680E0E"/>
    <w:rsid w:val="00682304"/>
    <w:rsid w:val="00684F9C"/>
    <w:rsid w:val="00685CD5"/>
    <w:rsid w:val="006872B0"/>
    <w:rsid w:val="00687508"/>
    <w:rsid w:val="00687D87"/>
    <w:rsid w:val="0068BC4E"/>
    <w:rsid w:val="00690287"/>
    <w:rsid w:val="0069270A"/>
    <w:rsid w:val="00693851"/>
    <w:rsid w:val="006939B3"/>
    <w:rsid w:val="00693C8E"/>
    <w:rsid w:val="00694D26"/>
    <w:rsid w:val="00694DC0"/>
    <w:rsid w:val="0069526D"/>
    <w:rsid w:val="006960D6"/>
    <w:rsid w:val="006967DF"/>
    <w:rsid w:val="00696945"/>
    <w:rsid w:val="006976AA"/>
    <w:rsid w:val="006A0A8D"/>
    <w:rsid w:val="006A16E8"/>
    <w:rsid w:val="006A1910"/>
    <w:rsid w:val="006A1A78"/>
    <w:rsid w:val="006A4368"/>
    <w:rsid w:val="006A44B2"/>
    <w:rsid w:val="006A4591"/>
    <w:rsid w:val="006A4691"/>
    <w:rsid w:val="006A46C8"/>
    <w:rsid w:val="006A5375"/>
    <w:rsid w:val="006A6852"/>
    <w:rsid w:val="006A6DA4"/>
    <w:rsid w:val="006A70DD"/>
    <w:rsid w:val="006A7116"/>
    <w:rsid w:val="006A7262"/>
    <w:rsid w:val="006A7345"/>
    <w:rsid w:val="006B01E9"/>
    <w:rsid w:val="006B0D36"/>
    <w:rsid w:val="006B1B3F"/>
    <w:rsid w:val="006B1EF0"/>
    <w:rsid w:val="006B29C8"/>
    <w:rsid w:val="006B30CB"/>
    <w:rsid w:val="006B682F"/>
    <w:rsid w:val="006B6F08"/>
    <w:rsid w:val="006B76B4"/>
    <w:rsid w:val="006B77A8"/>
    <w:rsid w:val="006C02E9"/>
    <w:rsid w:val="006C087D"/>
    <w:rsid w:val="006C0DBF"/>
    <w:rsid w:val="006C276F"/>
    <w:rsid w:val="006C3647"/>
    <w:rsid w:val="006C6242"/>
    <w:rsid w:val="006C7633"/>
    <w:rsid w:val="006C7D27"/>
    <w:rsid w:val="006D0890"/>
    <w:rsid w:val="006D09B5"/>
    <w:rsid w:val="006D0F96"/>
    <w:rsid w:val="006D11B7"/>
    <w:rsid w:val="006D12B7"/>
    <w:rsid w:val="006D262E"/>
    <w:rsid w:val="006D32BD"/>
    <w:rsid w:val="006D32E5"/>
    <w:rsid w:val="006D3543"/>
    <w:rsid w:val="006D35B5"/>
    <w:rsid w:val="006D3E0C"/>
    <w:rsid w:val="006D3F62"/>
    <w:rsid w:val="006D7458"/>
    <w:rsid w:val="006D75F1"/>
    <w:rsid w:val="006D79BA"/>
    <w:rsid w:val="006E1B66"/>
    <w:rsid w:val="006E1E0D"/>
    <w:rsid w:val="006E2F14"/>
    <w:rsid w:val="006E4B5F"/>
    <w:rsid w:val="006E4D8B"/>
    <w:rsid w:val="006E6924"/>
    <w:rsid w:val="006E6C85"/>
    <w:rsid w:val="006E7D2D"/>
    <w:rsid w:val="006F12F7"/>
    <w:rsid w:val="006F44AA"/>
    <w:rsid w:val="006F4C49"/>
    <w:rsid w:val="006F4D07"/>
    <w:rsid w:val="006F5482"/>
    <w:rsid w:val="006F6A87"/>
    <w:rsid w:val="006F6BFA"/>
    <w:rsid w:val="00700E21"/>
    <w:rsid w:val="0070113E"/>
    <w:rsid w:val="007018B0"/>
    <w:rsid w:val="00701B09"/>
    <w:rsid w:val="0070311F"/>
    <w:rsid w:val="00703218"/>
    <w:rsid w:val="00704A10"/>
    <w:rsid w:val="00704B61"/>
    <w:rsid w:val="0070554D"/>
    <w:rsid w:val="00705B51"/>
    <w:rsid w:val="00706F3F"/>
    <w:rsid w:val="007079A3"/>
    <w:rsid w:val="00710342"/>
    <w:rsid w:val="00710ECF"/>
    <w:rsid w:val="00711C36"/>
    <w:rsid w:val="00711C49"/>
    <w:rsid w:val="00712295"/>
    <w:rsid w:val="007123F1"/>
    <w:rsid w:val="00712871"/>
    <w:rsid w:val="00713F62"/>
    <w:rsid w:val="007142B8"/>
    <w:rsid w:val="00714DCF"/>
    <w:rsid w:val="00715206"/>
    <w:rsid w:val="00715978"/>
    <w:rsid w:val="00715D8D"/>
    <w:rsid w:val="00716917"/>
    <w:rsid w:val="007171C1"/>
    <w:rsid w:val="00717A41"/>
    <w:rsid w:val="00717A4B"/>
    <w:rsid w:val="00717D80"/>
    <w:rsid w:val="00717FF9"/>
    <w:rsid w:val="0072276A"/>
    <w:rsid w:val="007232CA"/>
    <w:rsid w:val="007236C7"/>
    <w:rsid w:val="0072395E"/>
    <w:rsid w:val="007243FC"/>
    <w:rsid w:val="0072451F"/>
    <w:rsid w:val="007259FA"/>
    <w:rsid w:val="00725D02"/>
    <w:rsid w:val="00725D2F"/>
    <w:rsid w:val="00726062"/>
    <w:rsid w:val="007260E4"/>
    <w:rsid w:val="00726102"/>
    <w:rsid w:val="00726C96"/>
    <w:rsid w:val="00726D30"/>
    <w:rsid w:val="0072736D"/>
    <w:rsid w:val="007304CF"/>
    <w:rsid w:val="007315E8"/>
    <w:rsid w:val="00731EE0"/>
    <w:rsid w:val="00732AF0"/>
    <w:rsid w:val="0073436E"/>
    <w:rsid w:val="007343FD"/>
    <w:rsid w:val="007358DB"/>
    <w:rsid w:val="00735EF7"/>
    <w:rsid w:val="00736307"/>
    <w:rsid w:val="00736422"/>
    <w:rsid w:val="007377C7"/>
    <w:rsid w:val="007426DF"/>
    <w:rsid w:val="00743441"/>
    <w:rsid w:val="00743AF3"/>
    <w:rsid w:val="007465E0"/>
    <w:rsid w:val="00747948"/>
    <w:rsid w:val="00747983"/>
    <w:rsid w:val="00747BFF"/>
    <w:rsid w:val="00750FC1"/>
    <w:rsid w:val="0075120D"/>
    <w:rsid w:val="007521B4"/>
    <w:rsid w:val="00752434"/>
    <w:rsid w:val="00753F5A"/>
    <w:rsid w:val="007610C8"/>
    <w:rsid w:val="007622C8"/>
    <w:rsid w:val="0076240F"/>
    <w:rsid w:val="0076361A"/>
    <w:rsid w:val="00764509"/>
    <w:rsid w:val="00765912"/>
    <w:rsid w:val="00765968"/>
    <w:rsid w:val="00767066"/>
    <w:rsid w:val="007670B3"/>
    <w:rsid w:val="00767253"/>
    <w:rsid w:val="00770571"/>
    <w:rsid w:val="0077057D"/>
    <w:rsid w:val="00770B51"/>
    <w:rsid w:val="0077106F"/>
    <w:rsid w:val="0077178E"/>
    <w:rsid w:val="007720A4"/>
    <w:rsid w:val="007728F1"/>
    <w:rsid w:val="00773780"/>
    <w:rsid w:val="00773954"/>
    <w:rsid w:val="00774F8F"/>
    <w:rsid w:val="00774FB2"/>
    <w:rsid w:val="0077524A"/>
    <w:rsid w:val="00775454"/>
    <w:rsid w:val="00775657"/>
    <w:rsid w:val="007757C7"/>
    <w:rsid w:val="007769C4"/>
    <w:rsid w:val="00776E1F"/>
    <w:rsid w:val="00776E92"/>
    <w:rsid w:val="007775CB"/>
    <w:rsid w:val="0077797C"/>
    <w:rsid w:val="00777D1D"/>
    <w:rsid w:val="00777E8A"/>
    <w:rsid w:val="0078057D"/>
    <w:rsid w:val="00780980"/>
    <w:rsid w:val="00780DEE"/>
    <w:rsid w:val="00780DF9"/>
    <w:rsid w:val="00781809"/>
    <w:rsid w:val="00783108"/>
    <w:rsid w:val="00784A90"/>
    <w:rsid w:val="00785257"/>
    <w:rsid w:val="007857BC"/>
    <w:rsid w:val="00785960"/>
    <w:rsid w:val="00785DB1"/>
    <w:rsid w:val="007869F7"/>
    <w:rsid w:val="00787B47"/>
    <w:rsid w:val="00787C8A"/>
    <w:rsid w:val="00787D1D"/>
    <w:rsid w:val="007913B2"/>
    <w:rsid w:val="00791ED1"/>
    <w:rsid w:val="00792FC9"/>
    <w:rsid w:val="007938BA"/>
    <w:rsid w:val="00793D26"/>
    <w:rsid w:val="00793D3B"/>
    <w:rsid w:val="00795147"/>
    <w:rsid w:val="00796EFE"/>
    <w:rsid w:val="007A0046"/>
    <w:rsid w:val="007A2C02"/>
    <w:rsid w:val="007A2DD1"/>
    <w:rsid w:val="007A5C48"/>
    <w:rsid w:val="007A5E37"/>
    <w:rsid w:val="007A69CC"/>
    <w:rsid w:val="007A78F0"/>
    <w:rsid w:val="007A7A19"/>
    <w:rsid w:val="007B0307"/>
    <w:rsid w:val="007B130E"/>
    <w:rsid w:val="007B238C"/>
    <w:rsid w:val="007B2F65"/>
    <w:rsid w:val="007B2FFA"/>
    <w:rsid w:val="007B3285"/>
    <w:rsid w:val="007B34E7"/>
    <w:rsid w:val="007B361D"/>
    <w:rsid w:val="007B3C06"/>
    <w:rsid w:val="007B4826"/>
    <w:rsid w:val="007B5416"/>
    <w:rsid w:val="007B54A3"/>
    <w:rsid w:val="007B5701"/>
    <w:rsid w:val="007B7054"/>
    <w:rsid w:val="007B73A1"/>
    <w:rsid w:val="007C01D1"/>
    <w:rsid w:val="007C1AEB"/>
    <w:rsid w:val="007C2475"/>
    <w:rsid w:val="007C530A"/>
    <w:rsid w:val="007C6DB0"/>
    <w:rsid w:val="007D013E"/>
    <w:rsid w:val="007D07F9"/>
    <w:rsid w:val="007D2E44"/>
    <w:rsid w:val="007D38B2"/>
    <w:rsid w:val="007D4156"/>
    <w:rsid w:val="007D4333"/>
    <w:rsid w:val="007D555E"/>
    <w:rsid w:val="007D55A1"/>
    <w:rsid w:val="007D6B66"/>
    <w:rsid w:val="007D6EF7"/>
    <w:rsid w:val="007E171D"/>
    <w:rsid w:val="007E2204"/>
    <w:rsid w:val="007E29B6"/>
    <w:rsid w:val="007E2B63"/>
    <w:rsid w:val="007E33DC"/>
    <w:rsid w:val="007E37BB"/>
    <w:rsid w:val="007E3939"/>
    <w:rsid w:val="007E395D"/>
    <w:rsid w:val="007E41D3"/>
    <w:rsid w:val="007E4581"/>
    <w:rsid w:val="007E61C6"/>
    <w:rsid w:val="007E66D6"/>
    <w:rsid w:val="007E6833"/>
    <w:rsid w:val="007E7550"/>
    <w:rsid w:val="007F0DC2"/>
    <w:rsid w:val="007F160C"/>
    <w:rsid w:val="007F23EA"/>
    <w:rsid w:val="007F28B8"/>
    <w:rsid w:val="007F2D74"/>
    <w:rsid w:val="007F301B"/>
    <w:rsid w:val="007F3A73"/>
    <w:rsid w:val="007F6A66"/>
    <w:rsid w:val="007F6E22"/>
    <w:rsid w:val="007F7D1E"/>
    <w:rsid w:val="00800006"/>
    <w:rsid w:val="00802A8A"/>
    <w:rsid w:val="00804E4F"/>
    <w:rsid w:val="00804F41"/>
    <w:rsid w:val="008050FE"/>
    <w:rsid w:val="00805C6D"/>
    <w:rsid w:val="00806732"/>
    <w:rsid w:val="00810806"/>
    <w:rsid w:val="00811042"/>
    <w:rsid w:val="00812885"/>
    <w:rsid w:val="00812EAC"/>
    <w:rsid w:val="00813F96"/>
    <w:rsid w:val="008148D0"/>
    <w:rsid w:val="00815CA6"/>
    <w:rsid w:val="00816B71"/>
    <w:rsid w:val="00817B31"/>
    <w:rsid w:val="00817CAB"/>
    <w:rsid w:val="00820C43"/>
    <w:rsid w:val="00821226"/>
    <w:rsid w:val="008224CA"/>
    <w:rsid w:val="008230CF"/>
    <w:rsid w:val="00824305"/>
    <w:rsid w:val="00824DC2"/>
    <w:rsid w:val="00825A51"/>
    <w:rsid w:val="00826118"/>
    <w:rsid w:val="00827127"/>
    <w:rsid w:val="00830448"/>
    <w:rsid w:val="0083078C"/>
    <w:rsid w:val="0083109B"/>
    <w:rsid w:val="008312F2"/>
    <w:rsid w:val="00832101"/>
    <w:rsid w:val="008330FB"/>
    <w:rsid w:val="0083401A"/>
    <w:rsid w:val="0083415C"/>
    <w:rsid w:val="00835200"/>
    <w:rsid w:val="008356E8"/>
    <w:rsid w:val="00836B57"/>
    <w:rsid w:val="00836D32"/>
    <w:rsid w:val="00840E97"/>
    <w:rsid w:val="008417AE"/>
    <w:rsid w:val="0084226B"/>
    <w:rsid w:val="008435AB"/>
    <w:rsid w:val="00845D47"/>
    <w:rsid w:val="00846CF7"/>
    <w:rsid w:val="00847B7F"/>
    <w:rsid w:val="00847C10"/>
    <w:rsid w:val="00847E3E"/>
    <w:rsid w:val="00847FED"/>
    <w:rsid w:val="008510EF"/>
    <w:rsid w:val="00851E32"/>
    <w:rsid w:val="00852085"/>
    <w:rsid w:val="008527B7"/>
    <w:rsid w:val="00852A49"/>
    <w:rsid w:val="008537CB"/>
    <w:rsid w:val="00855607"/>
    <w:rsid w:val="00857324"/>
    <w:rsid w:val="00857958"/>
    <w:rsid w:val="00860547"/>
    <w:rsid w:val="008609BE"/>
    <w:rsid w:val="00860C3F"/>
    <w:rsid w:val="00860CFD"/>
    <w:rsid w:val="00861C5B"/>
    <w:rsid w:val="00861C9B"/>
    <w:rsid w:val="00863940"/>
    <w:rsid w:val="008639ED"/>
    <w:rsid w:val="00865572"/>
    <w:rsid w:val="0086665F"/>
    <w:rsid w:val="00866A08"/>
    <w:rsid w:val="00867003"/>
    <w:rsid w:val="00867606"/>
    <w:rsid w:val="00867D4C"/>
    <w:rsid w:val="00870E8A"/>
    <w:rsid w:val="008724C4"/>
    <w:rsid w:val="00872C92"/>
    <w:rsid w:val="00874812"/>
    <w:rsid w:val="008749D4"/>
    <w:rsid w:val="00875A68"/>
    <w:rsid w:val="0087629D"/>
    <w:rsid w:val="00880FB3"/>
    <w:rsid w:val="00881033"/>
    <w:rsid w:val="00883CEB"/>
    <w:rsid w:val="00884E72"/>
    <w:rsid w:val="00885218"/>
    <w:rsid w:val="00885227"/>
    <w:rsid w:val="00886857"/>
    <w:rsid w:val="0089075C"/>
    <w:rsid w:val="00890BE4"/>
    <w:rsid w:val="00890EDA"/>
    <w:rsid w:val="00892177"/>
    <w:rsid w:val="00892491"/>
    <w:rsid w:val="00894ECD"/>
    <w:rsid w:val="008953E2"/>
    <w:rsid w:val="00895A2E"/>
    <w:rsid w:val="00895B10"/>
    <w:rsid w:val="0089626A"/>
    <w:rsid w:val="008969B9"/>
    <w:rsid w:val="00896DE7"/>
    <w:rsid w:val="00896ED6"/>
    <w:rsid w:val="008A028C"/>
    <w:rsid w:val="008A0DBF"/>
    <w:rsid w:val="008A2A80"/>
    <w:rsid w:val="008A3729"/>
    <w:rsid w:val="008A40D4"/>
    <w:rsid w:val="008A41F0"/>
    <w:rsid w:val="008A4BF6"/>
    <w:rsid w:val="008A6809"/>
    <w:rsid w:val="008A6C35"/>
    <w:rsid w:val="008A6E89"/>
    <w:rsid w:val="008B02CF"/>
    <w:rsid w:val="008B1B42"/>
    <w:rsid w:val="008B3216"/>
    <w:rsid w:val="008B3CE6"/>
    <w:rsid w:val="008B3F80"/>
    <w:rsid w:val="008B4902"/>
    <w:rsid w:val="008B61F7"/>
    <w:rsid w:val="008B6640"/>
    <w:rsid w:val="008B6C8C"/>
    <w:rsid w:val="008B6CA4"/>
    <w:rsid w:val="008B6DA3"/>
    <w:rsid w:val="008B7091"/>
    <w:rsid w:val="008B713A"/>
    <w:rsid w:val="008B7365"/>
    <w:rsid w:val="008B77DA"/>
    <w:rsid w:val="008C24E0"/>
    <w:rsid w:val="008C2EBB"/>
    <w:rsid w:val="008C2F1C"/>
    <w:rsid w:val="008C3898"/>
    <w:rsid w:val="008C5785"/>
    <w:rsid w:val="008C5A26"/>
    <w:rsid w:val="008C6275"/>
    <w:rsid w:val="008C69F1"/>
    <w:rsid w:val="008C6F8B"/>
    <w:rsid w:val="008C6FF5"/>
    <w:rsid w:val="008D27A4"/>
    <w:rsid w:val="008D295F"/>
    <w:rsid w:val="008D2F78"/>
    <w:rsid w:val="008D3624"/>
    <w:rsid w:val="008D37C2"/>
    <w:rsid w:val="008D407F"/>
    <w:rsid w:val="008D54A6"/>
    <w:rsid w:val="008D5A3A"/>
    <w:rsid w:val="008D5DBC"/>
    <w:rsid w:val="008D5DEC"/>
    <w:rsid w:val="008D5E9B"/>
    <w:rsid w:val="008D63AB"/>
    <w:rsid w:val="008D6D75"/>
    <w:rsid w:val="008D6F85"/>
    <w:rsid w:val="008D70B7"/>
    <w:rsid w:val="008D7DFD"/>
    <w:rsid w:val="008E04BB"/>
    <w:rsid w:val="008E0E6B"/>
    <w:rsid w:val="008E3BA7"/>
    <w:rsid w:val="008E6BCA"/>
    <w:rsid w:val="008E7771"/>
    <w:rsid w:val="008F0955"/>
    <w:rsid w:val="008F18AF"/>
    <w:rsid w:val="008F1DAA"/>
    <w:rsid w:val="008F4066"/>
    <w:rsid w:val="008F4681"/>
    <w:rsid w:val="008F5509"/>
    <w:rsid w:val="008F5645"/>
    <w:rsid w:val="008F5FB1"/>
    <w:rsid w:val="008F61F6"/>
    <w:rsid w:val="008F6448"/>
    <w:rsid w:val="008F6CD2"/>
    <w:rsid w:val="008F730E"/>
    <w:rsid w:val="008F747D"/>
    <w:rsid w:val="008F7B87"/>
    <w:rsid w:val="008F7B9F"/>
    <w:rsid w:val="00900965"/>
    <w:rsid w:val="00900E8B"/>
    <w:rsid w:val="00902E1A"/>
    <w:rsid w:val="00902E55"/>
    <w:rsid w:val="00905F0A"/>
    <w:rsid w:val="00906057"/>
    <w:rsid w:val="00906AB5"/>
    <w:rsid w:val="00907A1D"/>
    <w:rsid w:val="00907A3D"/>
    <w:rsid w:val="0091080B"/>
    <w:rsid w:val="0091156C"/>
    <w:rsid w:val="00913EC7"/>
    <w:rsid w:val="00914241"/>
    <w:rsid w:val="0091461B"/>
    <w:rsid w:val="009165A6"/>
    <w:rsid w:val="00916EF5"/>
    <w:rsid w:val="00917359"/>
    <w:rsid w:val="00921287"/>
    <w:rsid w:val="009214EB"/>
    <w:rsid w:val="009218F7"/>
    <w:rsid w:val="0092346C"/>
    <w:rsid w:val="0092362D"/>
    <w:rsid w:val="00924010"/>
    <w:rsid w:val="00924793"/>
    <w:rsid w:val="00924DF9"/>
    <w:rsid w:val="0092557A"/>
    <w:rsid w:val="00925ADE"/>
    <w:rsid w:val="00927806"/>
    <w:rsid w:val="00927D6F"/>
    <w:rsid w:val="00930561"/>
    <w:rsid w:val="009323B8"/>
    <w:rsid w:val="00933491"/>
    <w:rsid w:val="009334E9"/>
    <w:rsid w:val="009342A5"/>
    <w:rsid w:val="00934F33"/>
    <w:rsid w:val="00934F89"/>
    <w:rsid w:val="009356DB"/>
    <w:rsid w:val="00935737"/>
    <w:rsid w:val="00935DB0"/>
    <w:rsid w:val="00935F17"/>
    <w:rsid w:val="00936049"/>
    <w:rsid w:val="00936736"/>
    <w:rsid w:val="00937741"/>
    <w:rsid w:val="00937796"/>
    <w:rsid w:val="00940096"/>
    <w:rsid w:val="009408C4"/>
    <w:rsid w:val="00940F09"/>
    <w:rsid w:val="0094245C"/>
    <w:rsid w:val="00942FD2"/>
    <w:rsid w:val="00942FFC"/>
    <w:rsid w:val="009433BD"/>
    <w:rsid w:val="00943C7D"/>
    <w:rsid w:val="00943E4C"/>
    <w:rsid w:val="00944170"/>
    <w:rsid w:val="00944715"/>
    <w:rsid w:val="00944726"/>
    <w:rsid w:val="00944E37"/>
    <w:rsid w:val="0094517D"/>
    <w:rsid w:val="0094520F"/>
    <w:rsid w:val="009454AE"/>
    <w:rsid w:val="009456D5"/>
    <w:rsid w:val="0094585C"/>
    <w:rsid w:val="00945922"/>
    <w:rsid w:val="009461DB"/>
    <w:rsid w:val="00947757"/>
    <w:rsid w:val="009509DB"/>
    <w:rsid w:val="00952064"/>
    <w:rsid w:val="00952BC5"/>
    <w:rsid w:val="009534B6"/>
    <w:rsid w:val="00954511"/>
    <w:rsid w:val="00954936"/>
    <w:rsid w:val="00956EF2"/>
    <w:rsid w:val="0095756C"/>
    <w:rsid w:val="009576B1"/>
    <w:rsid w:val="00961060"/>
    <w:rsid w:val="00961937"/>
    <w:rsid w:val="0096231C"/>
    <w:rsid w:val="00964E54"/>
    <w:rsid w:val="0096515E"/>
    <w:rsid w:val="009653BF"/>
    <w:rsid w:val="009662E6"/>
    <w:rsid w:val="009721DD"/>
    <w:rsid w:val="00972965"/>
    <w:rsid w:val="00972C26"/>
    <w:rsid w:val="00972CB5"/>
    <w:rsid w:val="00973280"/>
    <w:rsid w:val="0097388B"/>
    <w:rsid w:val="0097425D"/>
    <w:rsid w:val="00974D67"/>
    <w:rsid w:val="00976B7B"/>
    <w:rsid w:val="009772BB"/>
    <w:rsid w:val="009807C2"/>
    <w:rsid w:val="00981BFF"/>
    <w:rsid w:val="00982916"/>
    <w:rsid w:val="00983441"/>
    <w:rsid w:val="00983CC5"/>
    <w:rsid w:val="009852BE"/>
    <w:rsid w:val="00986C52"/>
    <w:rsid w:val="00986CC0"/>
    <w:rsid w:val="00986D7F"/>
    <w:rsid w:val="00986F12"/>
    <w:rsid w:val="009877A1"/>
    <w:rsid w:val="0099004D"/>
    <w:rsid w:val="00990EAC"/>
    <w:rsid w:val="00991402"/>
    <w:rsid w:val="0099198D"/>
    <w:rsid w:val="0099297C"/>
    <w:rsid w:val="009931B7"/>
    <w:rsid w:val="00994461"/>
    <w:rsid w:val="00994FCA"/>
    <w:rsid w:val="00995982"/>
    <w:rsid w:val="00995BD6"/>
    <w:rsid w:val="009975ED"/>
    <w:rsid w:val="009A024A"/>
    <w:rsid w:val="009A087D"/>
    <w:rsid w:val="009A0C81"/>
    <w:rsid w:val="009A0F91"/>
    <w:rsid w:val="009A21C6"/>
    <w:rsid w:val="009A221C"/>
    <w:rsid w:val="009A300A"/>
    <w:rsid w:val="009A3D5C"/>
    <w:rsid w:val="009A3F59"/>
    <w:rsid w:val="009A5108"/>
    <w:rsid w:val="009A582C"/>
    <w:rsid w:val="009A778E"/>
    <w:rsid w:val="009A7847"/>
    <w:rsid w:val="009B0A5A"/>
    <w:rsid w:val="009B10E0"/>
    <w:rsid w:val="009B1C2E"/>
    <w:rsid w:val="009B1F79"/>
    <w:rsid w:val="009B3375"/>
    <w:rsid w:val="009B3C08"/>
    <w:rsid w:val="009B43F7"/>
    <w:rsid w:val="009B4929"/>
    <w:rsid w:val="009B496D"/>
    <w:rsid w:val="009B4C90"/>
    <w:rsid w:val="009B4E8E"/>
    <w:rsid w:val="009B5195"/>
    <w:rsid w:val="009B6366"/>
    <w:rsid w:val="009C2493"/>
    <w:rsid w:val="009C24D8"/>
    <w:rsid w:val="009C39E3"/>
    <w:rsid w:val="009C467E"/>
    <w:rsid w:val="009C521E"/>
    <w:rsid w:val="009C6309"/>
    <w:rsid w:val="009D0FA3"/>
    <w:rsid w:val="009D1095"/>
    <w:rsid w:val="009D10C2"/>
    <w:rsid w:val="009D6F63"/>
    <w:rsid w:val="009D756E"/>
    <w:rsid w:val="009D7A55"/>
    <w:rsid w:val="009E0AAD"/>
    <w:rsid w:val="009E116F"/>
    <w:rsid w:val="009E195D"/>
    <w:rsid w:val="009E2B3F"/>
    <w:rsid w:val="009E3409"/>
    <w:rsid w:val="009E3BB4"/>
    <w:rsid w:val="009E3C0F"/>
    <w:rsid w:val="009E40DC"/>
    <w:rsid w:val="009E45D1"/>
    <w:rsid w:val="009E5B00"/>
    <w:rsid w:val="009E60AB"/>
    <w:rsid w:val="009E6113"/>
    <w:rsid w:val="009E6FF2"/>
    <w:rsid w:val="009E746A"/>
    <w:rsid w:val="009F0927"/>
    <w:rsid w:val="009F0C15"/>
    <w:rsid w:val="009F23D3"/>
    <w:rsid w:val="009F3213"/>
    <w:rsid w:val="009F3F63"/>
    <w:rsid w:val="009F431F"/>
    <w:rsid w:val="009F4A65"/>
    <w:rsid w:val="009F5D0C"/>
    <w:rsid w:val="009F620C"/>
    <w:rsid w:val="009F66BC"/>
    <w:rsid w:val="009F677F"/>
    <w:rsid w:val="009F694E"/>
    <w:rsid w:val="009F77FF"/>
    <w:rsid w:val="00A02E58"/>
    <w:rsid w:val="00A0316B"/>
    <w:rsid w:val="00A045FD"/>
    <w:rsid w:val="00A04B00"/>
    <w:rsid w:val="00A0522A"/>
    <w:rsid w:val="00A057E5"/>
    <w:rsid w:val="00A0693C"/>
    <w:rsid w:val="00A07F0A"/>
    <w:rsid w:val="00A10CDD"/>
    <w:rsid w:val="00A11B63"/>
    <w:rsid w:val="00A11D35"/>
    <w:rsid w:val="00A11E85"/>
    <w:rsid w:val="00A12290"/>
    <w:rsid w:val="00A1233E"/>
    <w:rsid w:val="00A12469"/>
    <w:rsid w:val="00A127BD"/>
    <w:rsid w:val="00A128D8"/>
    <w:rsid w:val="00A13585"/>
    <w:rsid w:val="00A14DEE"/>
    <w:rsid w:val="00A14F18"/>
    <w:rsid w:val="00A17966"/>
    <w:rsid w:val="00A2016E"/>
    <w:rsid w:val="00A20E39"/>
    <w:rsid w:val="00A21498"/>
    <w:rsid w:val="00A218C9"/>
    <w:rsid w:val="00A21E11"/>
    <w:rsid w:val="00A22D61"/>
    <w:rsid w:val="00A23326"/>
    <w:rsid w:val="00A2359B"/>
    <w:rsid w:val="00A23E7B"/>
    <w:rsid w:val="00A23F41"/>
    <w:rsid w:val="00A24A47"/>
    <w:rsid w:val="00A2584F"/>
    <w:rsid w:val="00A262DE"/>
    <w:rsid w:val="00A268EF"/>
    <w:rsid w:val="00A31489"/>
    <w:rsid w:val="00A31F61"/>
    <w:rsid w:val="00A32BC0"/>
    <w:rsid w:val="00A34A55"/>
    <w:rsid w:val="00A354BD"/>
    <w:rsid w:val="00A35B7B"/>
    <w:rsid w:val="00A35D03"/>
    <w:rsid w:val="00A360EC"/>
    <w:rsid w:val="00A36345"/>
    <w:rsid w:val="00A36E6F"/>
    <w:rsid w:val="00A37DCC"/>
    <w:rsid w:val="00A4193F"/>
    <w:rsid w:val="00A41A6D"/>
    <w:rsid w:val="00A428B5"/>
    <w:rsid w:val="00A44C60"/>
    <w:rsid w:val="00A45A97"/>
    <w:rsid w:val="00A45E0D"/>
    <w:rsid w:val="00A46F10"/>
    <w:rsid w:val="00A473B3"/>
    <w:rsid w:val="00A50291"/>
    <w:rsid w:val="00A50A1C"/>
    <w:rsid w:val="00A5113E"/>
    <w:rsid w:val="00A52820"/>
    <w:rsid w:val="00A52D7C"/>
    <w:rsid w:val="00A536B3"/>
    <w:rsid w:val="00A53BBE"/>
    <w:rsid w:val="00A53E15"/>
    <w:rsid w:val="00A552DF"/>
    <w:rsid w:val="00A55709"/>
    <w:rsid w:val="00A56728"/>
    <w:rsid w:val="00A60EBC"/>
    <w:rsid w:val="00A610A6"/>
    <w:rsid w:val="00A61D62"/>
    <w:rsid w:val="00A62C00"/>
    <w:rsid w:val="00A62DA1"/>
    <w:rsid w:val="00A63FCA"/>
    <w:rsid w:val="00A642DD"/>
    <w:rsid w:val="00A66E85"/>
    <w:rsid w:val="00A66ED5"/>
    <w:rsid w:val="00A67135"/>
    <w:rsid w:val="00A70247"/>
    <w:rsid w:val="00A70BB7"/>
    <w:rsid w:val="00A745F3"/>
    <w:rsid w:val="00A74ED4"/>
    <w:rsid w:val="00A75A1A"/>
    <w:rsid w:val="00A76FB9"/>
    <w:rsid w:val="00A77305"/>
    <w:rsid w:val="00A7741E"/>
    <w:rsid w:val="00A775DF"/>
    <w:rsid w:val="00A779F0"/>
    <w:rsid w:val="00A77A0C"/>
    <w:rsid w:val="00A800FD"/>
    <w:rsid w:val="00A81E64"/>
    <w:rsid w:val="00A81FB5"/>
    <w:rsid w:val="00A82595"/>
    <w:rsid w:val="00A82840"/>
    <w:rsid w:val="00A833D6"/>
    <w:rsid w:val="00A838CB"/>
    <w:rsid w:val="00A8396C"/>
    <w:rsid w:val="00A83D06"/>
    <w:rsid w:val="00A85403"/>
    <w:rsid w:val="00A8570B"/>
    <w:rsid w:val="00A865F7"/>
    <w:rsid w:val="00A866F8"/>
    <w:rsid w:val="00A87D69"/>
    <w:rsid w:val="00A9147D"/>
    <w:rsid w:val="00A91BDF"/>
    <w:rsid w:val="00A9335D"/>
    <w:rsid w:val="00A93606"/>
    <w:rsid w:val="00A965E5"/>
    <w:rsid w:val="00A968CF"/>
    <w:rsid w:val="00A9737B"/>
    <w:rsid w:val="00AA2300"/>
    <w:rsid w:val="00AA235A"/>
    <w:rsid w:val="00AA2A9D"/>
    <w:rsid w:val="00AA2F88"/>
    <w:rsid w:val="00AA3F31"/>
    <w:rsid w:val="00AA422C"/>
    <w:rsid w:val="00AA50EC"/>
    <w:rsid w:val="00AA6B1E"/>
    <w:rsid w:val="00AB0970"/>
    <w:rsid w:val="00AB0B1F"/>
    <w:rsid w:val="00AB0C22"/>
    <w:rsid w:val="00AB32DE"/>
    <w:rsid w:val="00AB4ED1"/>
    <w:rsid w:val="00AC0E90"/>
    <w:rsid w:val="00AC75DF"/>
    <w:rsid w:val="00AD162C"/>
    <w:rsid w:val="00AD4A83"/>
    <w:rsid w:val="00AD4C02"/>
    <w:rsid w:val="00AD53BB"/>
    <w:rsid w:val="00AD546F"/>
    <w:rsid w:val="00AE006D"/>
    <w:rsid w:val="00AE06B1"/>
    <w:rsid w:val="00AE11B9"/>
    <w:rsid w:val="00AE39FB"/>
    <w:rsid w:val="00AE4436"/>
    <w:rsid w:val="00AE5E82"/>
    <w:rsid w:val="00AE69B5"/>
    <w:rsid w:val="00AE747F"/>
    <w:rsid w:val="00AE7F20"/>
    <w:rsid w:val="00AF0537"/>
    <w:rsid w:val="00AF0ADA"/>
    <w:rsid w:val="00AF0E86"/>
    <w:rsid w:val="00AF0F1A"/>
    <w:rsid w:val="00AF2C78"/>
    <w:rsid w:val="00AF31CB"/>
    <w:rsid w:val="00AF3D55"/>
    <w:rsid w:val="00AF44B2"/>
    <w:rsid w:val="00AF4A68"/>
    <w:rsid w:val="00AF4D1D"/>
    <w:rsid w:val="00AF527E"/>
    <w:rsid w:val="00AF578C"/>
    <w:rsid w:val="00AF7CFE"/>
    <w:rsid w:val="00AF7D5E"/>
    <w:rsid w:val="00B000A0"/>
    <w:rsid w:val="00B009EF"/>
    <w:rsid w:val="00B01101"/>
    <w:rsid w:val="00B0186B"/>
    <w:rsid w:val="00B01B31"/>
    <w:rsid w:val="00B01CA7"/>
    <w:rsid w:val="00B02186"/>
    <w:rsid w:val="00B02783"/>
    <w:rsid w:val="00B02FCD"/>
    <w:rsid w:val="00B0532D"/>
    <w:rsid w:val="00B061BC"/>
    <w:rsid w:val="00B073D3"/>
    <w:rsid w:val="00B07779"/>
    <w:rsid w:val="00B07A54"/>
    <w:rsid w:val="00B12D7B"/>
    <w:rsid w:val="00B142E6"/>
    <w:rsid w:val="00B14F06"/>
    <w:rsid w:val="00B1575E"/>
    <w:rsid w:val="00B15AC9"/>
    <w:rsid w:val="00B16282"/>
    <w:rsid w:val="00B16511"/>
    <w:rsid w:val="00B16963"/>
    <w:rsid w:val="00B169C2"/>
    <w:rsid w:val="00B17F59"/>
    <w:rsid w:val="00B20406"/>
    <w:rsid w:val="00B23349"/>
    <w:rsid w:val="00B23351"/>
    <w:rsid w:val="00B2335A"/>
    <w:rsid w:val="00B233D3"/>
    <w:rsid w:val="00B24412"/>
    <w:rsid w:val="00B24FC6"/>
    <w:rsid w:val="00B26C11"/>
    <w:rsid w:val="00B27BB5"/>
    <w:rsid w:val="00B30BFC"/>
    <w:rsid w:val="00B31980"/>
    <w:rsid w:val="00B31F50"/>
    <w:rsid w:val="00B32001"/>
    <w:rsid w:val="00B347D4"/>
    <w:rsid w:val="00B34CAB"/>
    <w:rsid w:val="00B3572B"/>
    <w:rsid w:val="00B35764"/>
    <w:rsid w:val="00B36061"/>
    <w:rsid w:val="00B36702"/>
    <w:rsid w:val="00B400F6"/>
    <w:rsid w:val="00B4057B"/>
    <w:rsid w:val="00B40F32"/>
    <w:rsid w:val="00B40F8E"/>
    <w:rsid w:val="00B41891"/>
    <w:rsid w:val="00B422F1"/>
    <w:rsid w:val="00B428D2"/>
    <w:rsid w:val="00B44DCD"/>
    <w:rsid w:val="00B44E3A"/>
    <w:rsid w:val="00B45292"/>
    <w:rsid w:val="00B46483"/>
    <w:rsid w:val="00B503DF"/>
    <w:rsid w:val="00B5066B"/>
    <w:rsid w:val="00B51592"/>
    <w:rsid w:val="00B515BE"/>
    <w:rsid w:val="00B519B3"/>
    <w:rsid w:val="00B51D28"/>
    <w:rsid w:val="00B52887"/>
    <w:rsid w:val="00B52E3D"/>
    <w:rsid w:val="00B546A4"/>
    <w:rsid w:val="00B55CE4"/>
    <w:rsid w:val="00B55D7E"/>
    <w:rsid w:val="00B57C50"/>
    <w:rsid w:val="00B6009D"/>
    <w:rsid w:val="00B60EB5"/>
    <w:rsid w:val="00B6192E"/>
    <w:rsid w:val="00B62100"/>
    <w:rsid w:val="00B633D3"/>
    <w:rsid w:val="00B641ED"/>
    <w:rsid w:val="00B64624"/>
    <w:rsid w:val="00B6519C"/>
    <w:rsid w:val="00B65BEB"/>
    <w:rsid w:val="00B66621"/>
    <w:rsid w:val="00B66EFD"/>
    <w:rsid w:val="00B6799F"/>
    <w:rsid w:val="00B67AD4"/>
    <w:rsid w:val="00B71471"/>
    <w:rsid w:val="00B71B8F"/>
    <w:rsid w:val="00B72340"/>
    <w:rsid w:val="00B72CCB"/>
    <w:rsid w:val="00B73D66"/>
    <w:rsid w:val="00B74641"/>
    <w:rsid w:val="00B76BF4"/>
    <w:rsid w:val="00B77216"/>
    <w:rsid w:val="00B77615"/>
    <w:rsid w:val="00B8093B"/>
    <w:rsid w:val="00B81384"/>
    <w:rsid w:val="00B824BA"/>
    <w:rsid w:val="00B82684"/>
    <w:rsid w:val="00B83C28"/>
    <w:rsid w:val="00B84192"/>
    <w:rsid w:val="00B85DAB"/>
    <w:rsid w:val="00B86E83"/>
    <w:rsid w:val="00B87934"/>
    <w:rsid w:val="00B9024A"/>
    <w:rsid w:val="00B929EF"/>
    <w:rsid w:val="00B931C6"/>
    <w:rsid w:val="00B93FFA"/>
    <w:rsid w:val="00B94390"/>
    <w:rsid w:val="00B944A3"/>
    <w:rsid w:val="00B95FBC"/>
    <w:rsid w:val="00B9706F"/>
    <w:rsid w:val="00BA14BC"/>
    <w:rsid w:val="00BA160D"/>
    <w:rsid w:val="00BA3482"/>
    <w:rsid w:val="00BA55D2"/>
    <w:rsid w:val="00BA6161"/>
    <w:rsid w:val="00BA6A58"/>
    <w:rsid w:val="00BA6CF0"/>
    <w:rsid w:val="00BA71DF"/>
    <w:rsid w:val="00BA79AD"/>
    <w:rsid w:val="00BA7A98"/>
    <w:rsid w:val="00BB0304"/>
    <w:rsid w:val="00BB3623"/>
    <w:rsid w:val="00BB3E1C"/>
    <w:rsid w:val="00BB426D"/>
    <w:rsid w:val="00BB47BA"/>
    <w:rsid w:val="00BB47F3"/>
    <w:rsid w:val="00BB4B22"/>
    <w:rsid w:val="00BB6832"/>
    <w:rsid w:val="00BC0F9D"/>
    <w:rsid w:val="00BC13F5"/>
    <w:rsid w:val="00BC183F"/>
    <w:rsid w:val="00BC1D43"/>
    <w:rsid w:val="00BC1E6C"/>
    <w:rsid w:val="00BC2374"/>
    <w:rsid w:val="00BC2C10"/>
    <w:rsid w:val="00BC3576"/>
    <w:rsid w:val="00BC3665"/>
    <w:rsid w:val="00BC5D03"/>
    <w:rsid w:val="00BC63BB"/>
    <w:rsid w:val="00BC675B"/>
    <w:rsid w:val="00BC73E6"/>
    <w:rsid w:val="00BC78D9"/>
    <w:rsid w:val="00BD2114"/>
    <w:rsid w:val="00BD2829"/>
    <w:rsid w:val="00BD2FF4"/>
    <w:rsid w:val="00BD507F"/>
    <w:rsid w:val="00BD5A89"/>
    <w:rsid w:val="00BD5D28"/>
    <w:rsid w:val="00BD5F6C"/>
    <w:rsid w:val="00BD68C1"/>
    <w:rsid w:val="00BE00E3"/>
    <w:rsid w:val="00BE03BE"/>
    <w:rsid w:val="00BE0C66"/>
    <w:rsid w:val="00BE260D"/>
    <w:rsid w:val="00BE298D"/>
    <w:rsid w:val="00BE2AA6"/>
    <w:rsid w:val="00BE2FA9"/>
    <w:rsid w:val="00BE5F7C"/>
    <w:rsid w:val="00BE7986"/>
    <w:rsid w:val="00BE7C65"/>
    <w:rsid w:val="00BF02DB"/>
    <w:rsid w:val="00BF0C53"/>
    <w:rsid w:val="00BF0FB3"/>
    <w:rsid w:val="00BF15AC"/>
    <w:rsid w:val="00BF1BE4"/>
    <w:rsid w:val="00BF1E49"/>
    <w:rsid w:val="00BF6329"/>
    <w:rsid w:val="00BF6C4F"/>
    <w:rsid w:val="00C001DE"/>
    <w:rsid w:val="00C00645"/>
    <w:rsid w:val="00C00D34"/>
    <w:rsid w:val="00C010CF"/>
    <w:rsid w:val="00C02BD5"/>
    <w:rsid w:val="00C031DB"/>
    <w:rsid w:val="00C041DC"/>
    <w:rsid w:val="00C04461"/>
    <w:rsid w:val="00C05712"/>
    <w:rsid w:val="00C0674A"/>
    <w:rsid w:val="00C06CE6"/>
    <w:rsid w:val="00C0734E"/>
    <w:rsid w:val="00C07E15"/>
    <w:rsid w:val="00C102E9"/>
    <w:rsid w:val="00C10691"/>
    <w:rsid w:val="00C10784"/>
    <w:rsid w:val="00C14CCA"/>
    <w:rsid w:val="00C14EFB"/>
    <w:rsid w:val="00C15059"/>
    <w:rsid w:val="00C15E93"/>
    <w:rsid w:val="00C1619D"/>
    <w:rsid w:val="00C16570"/>
    <w:rsid w:val="00C16BDC"/>
    <w:rsid w:val="00C17F60"/>
    <w:rsid w:val="00C20435"/>
    <w:rsid w:val="00C20704"/>
    <w:rsid w:val="00C221B6"/>
    <w:rsid w:val="00C22792"/>
    <w:rsid w:val="00C2363A"/>
    <w:rsid w:val="00C23EB2"/>
    <w:rsid w:val="00C2519F"/>
    <w:rsid w:val="00C2605B"/>
    <w:rsid w:val="00C26C03"/>
    <w:rsid w:val="00C27129"/>
    <w:rsid w:val="00C309FF"/>
    <w:rsid w:val="00C30E47"/>
    <w:rsid w:val="00C31661"/>
    <w:rsid w:val="00C31C2E"/>
    <w:rsid w:val="00C32355"/>
    <w:rsid w:val="00C333E3"/>
    <w:rsid w:val="00C339DB"/>
    <w:rsid w:val="00C33DBE"/>
    <w:rsid w:val="00C34B59"/>
    <w:rsid w:val="00C34F60"/>
    <w:rsid w:val="00C353CD"/>
    <w:rsid w:val="00C35B04"/>
    <w:rsid w:val="00C366C5"/>
    <w:rsid w:val="00C416C6"/>
    <w:rsid w:val="00C420BF"/>
    <w:rsid w:val="00C42338"/>
    <w:rsid w:val="00C4344E"/>
    <w:rsid w:val="00C43516"/>
    <w:rsid w:val="00C461E3"/>
    <w:rsid w:val="00C47479"/>
    <w:rsid w:val="00C50ACC"/>
    <w:rsid w:val="00C51474"/>
    <w:rsid w:val="00C51482"/>
    <w:rsid w:val="00C51E00"/>
    <w:rsid w:val="00C52606"/>
    <w:rsid w:val="00C52F93"/>
    <w:rsid w:val="00C5372D"/>
    <w:rsid w:val="00C538DD"/>
    <w:rsid w:val="00C5392D"/>
    <w:rsid w:val="00C54080"/>
    <w:rsid w:val="00C54204"/>
    <w:rsid w:val="00C563B1"/>
    <w:rsid w:val="00C576DE"/>
    <w:rsid w:val="00C605A7"/>
    <w:rsid w:val="00C60BE8"/>
    <w:rsid w:val="00C61152"/>
    <w:rsid w:val="00C627DC"/>
    <w:rsid w:val="00C62C40"/>
    <w:rsid w:val="00C631B6"/>
    <w:rsid w:val="00C637BB"/>
    <w:rsid w:val="00C63D74"/>
    <w:rsid w:val="00C642EC"/>
    <w:rsid w:val="00C64EC5"/>
    <w:rsid w:val="00C655E8"/>
    <w:rsid w:val="00C66E45"/>
    <w:rsid w:val="00C67EA9"/>
    <w:rsid w:val="00C702FA"/>
    <w:rsid w:val="00C70743"/>
    <w:rsid w:val="00C70831"/>
    <w:rsid w:val="00C73E01"/>
    <w:rsid w:val="00C74119"/>
    <w:rsid w:val="00C756F8"/>
    <w:rsid w:val="00C75CB9"/>
    <w:rsid w:val="00C767BD"/>
    <w:rsid w:val="00C76EDB"/>
    <w:rsid w:val="00C770F0"/>
    <w:rsid w:val="00C77DC6"/>
    <w:rsid w:val="00C803AA"/>
    <w:rsid w:val="00C80E0C"/>
    <w:rsid w:val="00C81AC0"/>
    <w:rsid w:val="00C862F7"/>
    <w:rsid w:val="00C86824"/>
    <w:rsid w:val="00C86E50"/>
    <w:rsid w:val="00C876EF"/>
    <w:rsid w:val="00C90316"/>
    <w:rsid w:val="00C930C9"/>
    <w:rsid w:val="00C93183"/>
    <w:rsid w:val="00C939B2"/>
    <w:rsid w:val="00C93BC9"/>
    <w:rsid w:val="00C94095"/>
    <w:rsid w:val="00C95357"/>
    <w:rsid w:val="00C9589C"/>
    <w:rsid w:val="00C96105"/>
    <w:rsid w:val="00C96C21"/>
    <w:rsid w:val="00C97224"/>
    <w:rsid w:val="00C97236"/>
    <w:rsid w:val="00C9791A"/>
    <w:rsid w:val="00CA07BA"/>
    <w:rsid w:val="00CA1255"/>
    <w:rsid w:val="00CA1CDF"/>
    <w:rsid w:val="00CA1FD7"/>
    <w:rsid w:val="00CA2603"/>
    <w:rsid w:val="00CA32EB"/>
    <w:rsid w:val="00CA35E5"/>
    <w:rsid w:val="00CA3772"/>
    <w:rsid w:val="00CA3D4D"/>
    <w:rsid w:val="00CA402A"/>
    <w:rsid w:val="00CA4225"/>
    <w:rsid w:val="00CA4B63"/>
    <w:rsid w:val="00CA5231"/>
    <w:rsid w:val="00CA5C3E"/>
    <w:rsid w:val="00CA7B84"/>
    <w:rsid w:val="00CB12DE"/>
    <w:rsid w:val="00CB165D"/>
    <w:rsid w:val="00CB1ABE"/>
    <w:rsid w:val="00CB2D32"/>
    <w:rsid w:val="00CB3A57"/>
    <w:rsid w:val="00CB3CCE"/>
    <w:rsid w:val="00CB3EA2"/>
    <w:rsid w:val="00CB4E2B"/>
    <w:rsid w:val="00CB4F9F"/>
    <w:rsid w:val="00CB4FCA"/>
    <w:rsid w:val="00CB54CC"/>
    <w:rsid w:val="00CB5623"/>
    <w:rsid w:val="00CB5811"/>
    <w:rsid w:val="00CB5E42"/>
    <w:rsid w:val="00CB6419"/>
    <w:rsid w:val="00CB6810"/>
    <w:rsid w:val="00CB689F"/>
    <w:rsid w:val="00CB7635"/>
    <w:rsid w:val="00CC012F"/>
    <w:rsid w:val="00CC01F4"/>
    <w:rsid w:val="00CC1F25"/>
    <w:rsid w:val="00CC2211"/>
    <w:rsid w:val="00CC266B"/>
    <w:rsid w:val="00CC3A24"/>
    <w:rsid w:val="00CC5215"/>
    <w:rsid w:val="00CC67E2"/>
    <w:rsid w:val="00CC6C48"/>
    <w:rsid w:val="00CC747B"/>
    <w:rsid w:val="00CC7731"/>
    <w:rsid w:val="00CC786D"/>
    <w:rsid w:val="00CC78DA"/>
    <w:rsid w:val="00CD082C"/>
    <w:rsid w:val="00CD2FE9"/>
    <w:rsid w:val="00CD41FC"/>
    <w:rsid w:val="00CD4F1F"/>
    <w:rsid w:val="00CD6056"/>
    <w:rsid w:val="00CE00E6"/>
    <w:rsid w:val="00CE11F8"/>
    <w:rsid w:val="00CE1E05"/>
    <w:rsid w:val="00CE2C74"/>
    <w:rsid w:val="00CE4AD8"/>
    <w:rsid w:val="00CE4DA1"/>
    <w:rsid w:val="00CE6A39"/>
    <w:rsid w:val="00CE7594"/>
    <w:rsid w:val="00CE7D68"/>
    <w:rsid w:val="00CE7D6E"/>
    <w:rsid w:val="00CF07D3"/>
    <w:rsid w:val="00CF12D0"/>
    <w:rsid w:val="00CF2ADB"/>
    <w:rsid w:val="00CF318A"/>
    <w:rsid w:val="00CF39B9"/>
    <w:rsid w:val="00CF4641"/>
    <w:rsid w:val="00CF5101"/>
    <w:rsid w:val="00CF65CF"/>
    <w:rsid w:val="00CF6948"/>
    <w:rsid w:val="00CF69EE"/>
    <w:rsid w:val="00CF7476"/>
    <w:rsid w:val="00D00764"/>
    <w:rsid w:val="00D02C4D"/>
    <w:rsid w:val="00D0521E"/>
    <w:rsid w:val="00D055DF"/>
    <w:rsid w:val="00D05AA3"/>
    <w:rsid w:val="00D05FA5"/>
    <w:rsid w:val="00D060DD"/>
    <w:rsid w:val="00D06603"/>
    <w:rsid w:val="00D070C0"/>
    <w:rsid w:val="00D078C2"/>
    <w:rsid w:val="00D105F7"/>
    <w:rsid w:val="00D10AF3"/>
    <w:rsid w:val="00D1146A"/>
    <w:rsid w:val="00D1207B"/>
    <w:rsid w:val="00D125FD"/>
    <w:rsid w:val="00D12FD4"/>
    <w:rsid w:val="00D152FB"/>
    <w:rsid w:val="00D16750"/>
    <w:rsid w:val="00D169EA"/>
    <w:rsid w:val="00D16B30"/>
    <w:rsid w:val="00D16D91"/>
    <w:rsid w:val="00D2021E"/>
    <w:rsid w:val="00D202B1"/>
    <w:rsid w:val="00D21864"/>
    <w:rsid w:val="00D22C74"/>
    <w:rsid w:val="00D22F55"/>
    <w:rsid w:val="00D25499"/>
    <w:rsid w:val="00D276E7"/>
    <w:rsid w:val="00D317CB"/>
    <w:rsid w:val="00D318FD"/>
    <w:rsid w:val="00D31F1A"/>
    <w:rsid w:val="00D325E0"/>
    <w:rsid w:val="00D334B2"/>
    <w:rsid w:val="00D348B9"/>
    <w:rsid w:val="00D34A5A"/>
    <w:rsid w:val="00D365A9"/>
    <w:rsid w:val="00D37B11"/>
    <w:rsid w:val="00D40A25"/>
    <w:rsid w:val="00D41DE1"/>
    <w:rsid w:val="00D41F13"/>
    <w:rsid w:val="00D41F6F"/>
    <w:rsid w:val="00D42E69"/>
    <w:rsid w:val="00D431B4"/>
    <w:rsid w:val="00D4395C"/>
    <w:rsid w:val="00D43DDB"/>
    <w:rsid w:val="00D444FA"/>
    <w:rsid w:val="00D459C9"/>
    <w:rsid w:val="00D4619D"/>
    <w:rsid w:val="00D4703E"/>
    <w:rsid w:val="00D472DB"/>
    <w:rsid w:val="00D476D0"/>
    <w:rsid w:val="00D47CC0"/>
    <w:rsid w:val="00D502B3"/>
    <w:rsid w:val="00D51364"/>
    <w:rsid w:val="00D51AC5"/>
    <w:rsid w:val="00D521A3"/>
    <w:rsid w:val="00D5222F"/>
    <w:rsid w:val="00D530EF"/>
    <w:rsid w:val="00D54A90"/>
    <w:rsid w:val="00D61AD4"/>
    <w:rsid w:val="00D6218F"/>
    <w:rsid w:val="00D63712"/>
    <w:rsid w:val="00D64828"/>
    <w:rsid w:val="00D65DD3"/>
    <w:rsid w:val="00D66053"/>
    <w:rsid w:val="00D660BF"/>
    <w:rsid w:val="00D669DC"/>
    <w:rsid w:val="00D66FAF"/>
    <w:rsid w:val="00D67BF3"/>
    <w:rsid w:val="00D71093"/>
    <w:rsid w:val="00D71FFD"/>
    <w:rsid w:val="00D72086"/>
    <w:rsid w:val="00D72B85"/>
    <w:rsid w:val="00D73009"/>
    <w:rsid w:val="00D737E6"/>
    <w:rsid w:val="00D738E0"/>
    <w:rsid w:val="00D73B31"/>
    <w:rsid w:val="00D754A8"/>
    <w:rsid w:val="00D763E5"/>
    <w:rsid w:val="00D77187"/>
    <w:rsid w:val="00D77AC0"/>
    <w:rsid w:val="00D803C4"/>
    <w:rsid w:val="00D80AD3"/>
    <w:rsid w:val="00D80B59"/>
    <w:rsid w:val="00D81461"/>
    <w:rsid w:val="00D815D8"/>
    <w:rsid w:val="00D82A40"/>
    <w:rsid w:val="00D83770"/>
    <w:rsid w:val="00D83CAB"/>
    <w:rsid w:val="00D84048"/>
    <w:rsid w:val="00D846DE"/>
    <w:rsid w:val="00D85414"/>
    <w:rsid w:val="00D86309"/>
    <w:rsid w:val="00D87102"/>
    <w:rsid w:val="00D87984"/>
    <w:rsid w:val="00D87CE5"/>
    <w:rsid w:val="00D87E47"/>
    <w:rsid w:val="00D907A2"/>
    <w:rsid w:val="00D909E4"/>
    <w:rsid w:val="00D909EA"/>
    <w:rsid w:val="00D929FD"/>
    <w:rsid w:val="00D94610"/>
    <w:rsid w:val="00D94DCA"/>
    <w:rsid w:val="00D95B6F"/>
    <w:rsid w:val="00D96301"/>
    <w:rsid w:val="00DA0134"/>
    <w:rsid w:val="00DA04A3"/>
    <w:rsid w:val="00DA0CD3"/>
    <w:rsid w:val="00DA1A38"/>
    <w:rsid w:val="00DA3830"/>
    <w:rsid w:val="00DA3BB3"/>
    <w:rsid w:val="00DA4864"/>
    <w:rsid w:val="00DA5455"/>
    <w:rsid w:val="00DA5A3E"/>
    <w:rsid w:val="00DA6D0D"/>
    <w:rsid w:val="00DA7040"/>
    <w:rsid w:val="00DA7B11"/>
    <w:rsid w:val="00DB00B4"/>
    <w:rsid w:val="00DB0AD8"/>
    <w:rsid w:val="00DB23C2"/>
    <w:rsid w:val="00DB31C3"/>
    <w:rsid w:val="00DB366C"/>
    <w:rsid w:val="00DB38DC"/>
    <w:rsid w:val="00DB3CAB"/>
    <w:rsid w:val="00DB3FD4"/>
    <w:rsid w:val="00DB4D66"/>
    <w:rsid w:val="00DC0818"/>
    <w:rsid w:val="00DC08A2"/>
    <w:rsid w:val="00DC0944"/>
    <w:rsid w:val="00DC1CAA"/>
    <w:rsid w:val="00DC2139"/>
    <w:rsid w:val="00DC241C"/>
    <w:rsid w:val="00DC4DDA"/>
    <w:rsid w:val="00DC60B0"/>
    <w:rsid w:val="00DC6761"/>
    <w:rsid w:val="00DC6A62"/>
    <w:rsid w:val="00DC721C"/>
    <w:rsid w:val="00DC7B4F"/>
    <w:rsid w:val="00DD0CE8"/>
    <w:rsid w:val="00DD1AC5"/>
    <w:rsid w:val="00DD1BB7"/>
    <w:rsid w:val="00DD4ABB"/>
    <w:rsid w:val="00DD60C0"/>
    <w:rsid w:val="00DD740E"/>
    <w:rsid w:val="00DE15CD"/>
    <w:rsid w:val="00DE1841"/>
    <w:rsid w:val="00DE3220"/>
    <w:rsid w:val="00DE3E26"/>
    <w:rsid w:val="00DE5236"/>
    <w:rsid w:val="00DE687A"/>
    <w:rsid w:val="00DE777B"/>
    <w:rsid w:val="00DF1622"/>
    <w:rsid w:val="00DF1A17"/>
    <w:rsid w:val="00DF3DD2"/>
    <w:rsid w:val="00DF4650"/>
    <w:rsid w:val="00DF5271"/>
    <w:rsid w:val="00DF6965"/>
    <w:rsid w:val="00DF6F09"/>
    <w:rsid w:val="00DF7ADA"/>
    <w:rsid w:val="00E0106B"/>
    <w:rsid w:val="00E026A0"/>
    <w:rsid w:val="00E02D4E"/>
    <w:rsid w:val="00E0337D"/>
    <w:rsid w:val="00E03EAB"/>
    <w:rsid w:val="00E045E9"/>
    <w:rsid w:val="00E0470A"/>
    <w:rsid w:val="00E047B8"/>
    <w:rsid w:val="00E05932"/>
    <w:rsid w:val="00E07101"/>
    <w:rsid w:val="00E07FB0"/>
    <w:rsid w:val="00E110D1"/>
    <w:rsid w:val="00E125DA"/>
    <w:rsid w:val="00E12D15"/>
    <w:rsid w:val="00E13B56"/>
    <w:rsid w:val="00E1403B"/>
    <w:rsid w:val="00E140F3"/>
    <w:rsid w:val="00E1505E"/>
    <w:rsid w:val="00E15069"/>
    <w:rsid w:val="00E17933"/>
    <w:rsid w:val="00E17A70"/>
    <w:rsid w:val="00E209CE"/>
    <w:rsid w:val="00E21597"/>
    <w:rsid w:val="00E22380"/>
    <w:rsid w:val="00E24C24"/>
    <w:rsid w:val="00E24CD1"/>
    <w:rsid w:val="00E27595"/>
    <w:rsid w:val="00E3067B"/>
    <w:rsid w:val="00E31620"/>
    <w:rsid w:val="00E32184"/>
    <w:rsid w:val="00E32B66"/>
    <w:rsid w:val="00E332CD"/>
    <w:rsid w:val="00E33BF1"/>
    <w:rsid w:val="00E35F6B"/>
    <w:rsid w:val="00E360A1"/>
    <w:rsid w:val="00E3612A"/>
    <w:rsid w:val="00E37731"/>
    <w:rsid w:val="00E4080B"/>
    <w:rsid w:val="00E41C3D"/>
    <w:rsid w:val="00E44931"/>
    <w:rsid w:val="00E44E87"/>
    <w:rsid w:val="00E45A37"/>
    <w:rsid w:val="00E45BD2"/>
    <w:rsid w:val="00E45E8B"/>
    <w:rsid w:val="00E465B5"/>
    <w:rsid w:val="00E46A31"/>
    <w:rsid w:val="00E50048"/>
    <w:rsid w:val="00E51600"/>
    <w:rsid w:val="00E51DA3"/>
    <w:rsid w:val="00E52313"/>
    <w:rsid w:val="00E5411B"/>
    <w:rsid w:val="00E54975"/>
    <w:rsid w:val="00E56786"/>
    <w:rsid w:val="00E56C92"/>
    <w:rsid w:val="00E56D34"/>
    <w:rsid w:val="00E574DE"/>
    <w:rsid w:val="00E57D00"/>
    <w:rsid w:val="00E601C1"/>
    <w:rsid w:val="00E610D1"/>
    <w:rsid w:val="00E6153E"/>
    <w:rsid w:val="00E638BC"/>
    <w:rsid w:val="00E6513B"/>
    <w:rsid w:val="00E6638E"/>
    <w:rsid w:val="00E67C24"/>
    <w:rsid w:val="00E7384E"/>
    <w:rsid w:val="00E739CD"/>
    <w:rsid w:val="00E73FCB"/>
    <w:rsid w:val="00E741B1"/>
    <w:rsid w:val="00E74F8C"/>
    <w:rsid w:val="00E75FA0"/>
    <w:rsid w:val="00E77174"/>
    <w:rsid w:val="00E77F9B"/>
    <w:rsid w:val="00E80B76"/>
    <w:rsid w:val="00E84F75"/>
    <w:rsid w:val="00E85CCC"/>
    <w:rsid w:val="00E8658E"/>
    <w:rsid w:val="00E86E14"/>
    <w:rsid w:val="00E87D12"/>
    <w:rsid w:val="00E87E63"/>
    <w:rsid w:val="00E87E89"/>
    <w:rsid w:val="00E914B1"/>
    <w:rsid w:val="00E91AEA"/>
    <w:rsid w:val="00E92794"/>
    <w:rsid w:val="00E94A21"/>
    <w:rsid w:val="00E957C8"/>
    <w:rsid w:val="00E96792"/>
    <w:rsid w:val="00E97BB7"/>
    <w:rsid w:val="00EA0C36"/>
    <w:rsid w:val="00EA0D0D"/>
    <w:rsid w:val="00EA3841"/>
    <w:rsid w:val="00EA41AA"/>
    <w:rsid w:val="00EA42CD"/>
    <w:rsid w:val="00EA44E0"/>
    <w:rsid w:val="00EA49A5"/>
    <w:rsid w:val="00EA4C10"/>
    <w:rsid w:val="00EA6429"/>
    <w:rsid w:val="00EA74ED"/>
    <w:rsid w:val="00EA7874"/>
    <w:rsid w:val="00EB0DFA"/>
    <w:rsid w:val="00EB1840"/>
    <w:rsid w:val="00EB1D4C"/>
    <w:rsid w:val="00EB2610"/>
    <w:rsid w:val="00EB3D09"/>
    <w:rsid w:val="00EB7298"/>
    <w:rsid w:val="00EC046E"/>
    <w:rsid w:val="00EC0780"/>
    <w:rsid w:val="00EC214A"/>
    <w:rsid w:val="00EC283F"/>
    <w:rsid w:val="00EC2FF0"/>
    <w:rsid w:val="00EC31C8"/>
    <w:rsid w:val="00EC4017"/>
    <w:rsid w:val="00EC4DA4"/>
    <w:rsid w:val="00EC52C5"/>
    <w:rsid w:val="00EC6BC1"/>
    <w:rsid w:val="00EC7D09"/>
    <w:rsid w:val="00EC7F6E"/>
    <w:rsid w:val="00ED1169"/>
    <w:rsid w:val="00ED1D92"/>
    <w:rsid w:val="00ED2056"/>
    <w:rsid w:val="00ED34A1"/>
    <w:rsid w:val="00ED3635"/>
    <w:rsid w:val="00ED382B"/>
    <w:rsid w:val="00ED4BDC"/>
    <w:rsid w:val="00ED6575"/>
    <w:rsid w:val="00ED71DB"/>
    <w:rsid w:val="00ED722E"/>
    <w:rsid w:val="00ED7A74"/>
    <w:rsid w:val="00EE09B0"/>
    <w:rsid w:val="00EE104E"/>
    <w:rsid w:val="00EE20C4"/>
    <w:rsid w:val="00EE2A77"/>
    <w:rsid w:val="00EE2BFF"/>
    <w:rsid w:val="00EE35A1"/>
    <w:rsid w:val="00EE37DC"/>
    <w:rsid w:val="00EE3CD9"/>
    <w:rsid w:val="00EE4D37"/>
    <w:rsid w:val="00EE50CC"/>
    <w:rsid w:val="00EE5AE0"/>
    <w:rsid w:val="00EE6A67"/>
    <w:rsid w:val="00EE6C39"/>
    <w:rsid w:val="00EE6F91"/>
    <w:rsid w:val="00EF0A49"/>
    <w:rsid w:val="00EF1A1F"/>
    <w:rsid w:val="00EF1CDB"/>
    <w:rsid w:val="00EF1E38"/>
    <w:rsid w:val="00EF241D"/>
    <w:rsid w:val="00EF2AB9"/>
    <w:rsid w:val="00EF2E61"/>
    <w:rsid w:val="00EF4CDA"/>
    <w:rsid w:val="00EF6CFB"/>
    <w:rsid w:val="00EF6D51"/>
    <w:rsid w:val="00EF7A7C"/>
    <w:rsid w:val="00F006C5"/>
    <w:rsid w:val="00F00832"/>
    <w:rsid w:val="00F00B21"/>
    <w:rsid w:val="00F02282"/>
    <w:rsid w:val="00F0253F"/>
    <w:rsid w:val="00F02612"/>
    <w:rsid w:val="00F03BD8"/>
    <w:rsid w:val="00F05D56"/>
    <w:rsid w:val="00F06C85"/>
    <w:rsid w:val="00F06EAE"/>
    <w:rsid w:val="00F06FF9"/>
    <w:rsid w:val="00F0745A"/>
    <w:rsid w:val="00F10C39"/>
    <w:rsid w:val="00F10F07"/>
    <w:rsid w:val="00F111C3"/>
    <w:rsid w:val="00F12AC6"/>
    <w:rsid w:val="00F135DB"/>
    <w:rsid w:val="00F14073"/>
    <w:rsid w:val="00F14B73"/>
    <w:rsid w:val="00F151AF"/>
    <w:rsid w:val="00F158DA"/>
    <w:rsid w:val="00F17A8F"/>
    <w:rsid w:val="00F17BCA"/>
    <w:rsid w:val="00F17D77"/>
    <w:rsid w:val="00F20179"/>
    <w:rsid w:val="00F20411"/>
    <w:rsid w:val="00F20DA4"/>
    <w:rsid w:val="00F21389"/>
    <w:rsid w:val="00F21FD0"/>
    <w:rsid w:val="00F22966"/>
    <w:rsid w:val="00F23B01"/>
    <w:rsid w:val="00F23BAA"/>
    <w:rsid w:val="00F248E3"/>
    <w:rsid w:val="00F24972"/>
    <w:rsid w:val="00F27E0F"/>
    <w:rsid w:val="00F300ED"/>
    <w:rsid w:val="00F3051C"/>
    <w:rsid w:val="00F319BF"/>
    <w:rsid w:val="00F32043"/>
    <w:rsid w:val="00F32A09"/>
    <w:rsid w:val="00F33831"/>
    <w:rsid w:val="00F33A3B"/>
    <w:rsid w:val="00F34023"/>
    <w:rsid w:val="00F35172"/>
    <w:rsid w:val="00F3549E"/>
    <w:rsid w:val="00F358A4"/>
    <w:rsid w:val="00F40223"/>
    <w:rsid w:val="00F4051F"/>
    <w:rsid w:val="00F40D98"/>
    <w:rsid w:val="00F41FFF"/>
    <w:rsid w:val="00F441CE"/>
    <w:rsid w:val="00F4429C"/>
    <w:rsid w:val="00F4467D"/>
    <w:rsid w:val="00F46ECE"/>
    <w:rsid w:val="00F507F1"/>
    <w:rsid w:val="00F5165C"/>
    <w:rsid w:val="00F51863"/>
    <w:rsid w:val="00F51A5B"/>
    <w:rsid w:val="00F51D35"/>
    <w:rsid w:val="00F522E9"/>
    <w:rsid w:val="00F523D3"/>
    <w:rsid w:val="00F5262E"/>
    <w:rsid w:val="00F52CB5"/>
    <w:rsid w:val="00F52E25"/>
    <w:rsid w:val="00F53AD5"/>
    <w:rsid w:val="00F53B45"/>
    <w:rsid w:val="00F54BBC"/>
    <w:rsid w:val="00F54EAF"/>
    <w:rsid w:val="00F55271"/>
    <w:rsid w:val="00F552DE"/>
    <w:rsid w:val="00F55C82"/>
    <w:rsid w:val="00F55E8A"/>
    <w:rsid w:val="00F55FCF"/>
    <w:rsid w:val="00F56026"/>
    <w:rsid w:val="00F56943"/>
    <w:rsid w:val="00F56C88"/>
    <w:rsid w:val="00F571D9"/>
    <w:rsid w:val="00F579CE"/>
    <w:rsid w:val="00F61054"/>
    <w:rsid w:val="00F6149E"/>
    <w:rsid w:val="00F618F3"/>
    <w:rsid w:val="00F61C16"/>
    <w:rsid w:val="00F631B0"/>
    <w:rsid w:val="00F65011"/>
    <w:rsid w:val="00F6528A"/>
    <w:rsid w:val="00F6570E"/>
    <w:rsid w:val="00F65A66"/>
    <w:rsid w:val="00F670DF"/>
    <w:rsid w:val="00F6775C"/>
    <w:rsid w:val="00F67C75"/>
    <w:rsid w:val="00F70353"/>
    <w:rsid w:val="00F71A68"/>
    <w:rsid w:val="00F723CA"/>
    <w:rsid w:val="00F73E59"/>
    <w:rsid w:val="00F75517"/>
    <w:rsid w:val="00F75977"/>
    <w:rsid w:val="00F767A1"/>
    <w:rsid w:val="00F8017E"/>
    <w:rsid w:val="00F80968"/>
    <w:rsid w:val="00F80CC3"/>
    <w:rsid w:val="00F82D87"/>
    <w:rsid w:val="00F83B98"/>
    <w:rsid w:val="00F84811"/>
    <w:rsid w:val="00F872F0"/>
    <w:rsid w:val="00F87B7C"/>
    <w:rsid w:val="00F905F5"/>
    <w:rsid w:val="00F90C66"/>
    <w:rsid w:val="00F9319E"/>
    <w:rsid w:val="00F932B3"/>
    <w:rsid w:val="00F934BF"/>
    <w:rsid w:val="00F93856"/>
    <w:rsid w:val="00F94229"/>
    <w:rsid w:val="00F94772"/>
    <w:rsid w:val="00F94DBE"/>
    <w:rsid w:val="00F95683"/>
    <w:rsid w:val="00F9569E"/>
    <w:rsid w:val="00F96149"/>
    <w:rsid w:val="00F9627E"/>
    <w:rsid w:val="00F9768A"/>
    <w:rsid w:val="00F97F6D"/>
    <w:rsid w:val="00FA12B9"/>
    <w:rsid w:val="00FA15FE"/>
    <w:rsid w:val="00FA2894"/>
    <w:rsid w:val="00FA3496"/>
    <w:rsid w:val="00FA373C"/>
    <w:rsid w:val="00FA3D47"/>
    <w:rsid w:val="00FA4F4B"/>
    <w:rsid w:val="00FA5082"/>
    <w:rsid w:val="00FA6F87"/>
    <w:rsid w:val="00FB0412"/>
    <w:rsid w:val="00FB090A"/>
    <w:rsid w:val="00FB0F7A"/>
    <w:rsid w:val="00FB1B75"/>
    <w:rsid w:val="00FB2A2C"/>
    <w:rsid w:val="00FB2C3C"/>
    <w:rsid w:val="00FB46E4"/>
    <w:rsid w:val="00FB4C18"/>
    <w:rsid w:val="00FB5532"/>
    <w:rsid w:val="00FB57D8"/>
    <w:rsid w:val="00FB58E6"/>
    <w:rsid w:val="00FB5E2D"/>
    <w:rsid w:val="00FB7136"/>
    <w:rsid w:val="00FC23BA"/>
    <w:rsid w:val="00FC39C6"/>
    <w:rsid w:val="00FC41C5"/>
    <w:rsid w:val="00FC43A7"/>
    <w:rsid w:val="00FC61C6"/>
    <w:rsid w:val="00FC624A"/>
    <w:rsid w:val="00FC63E3"/>
    <w:rsid w:val="00FC77A2"/>
    <w:rsid w:val="00FD0B91"/>
    <w:rsid w:val="00FD0CE7"/>
    <w:rsid w:val="00FD1622"/>
    <w:rsid w:val="00FD18BC"/>
    <w:rsid w:val="00FD19B0"/>
    <w:rsid w:val="00FD321E"/>
    <w:rsid w:val="00FD5B74"/>
    <w:rsid w:val="00FD5E0A"/>
    <w:rsid w:val="00FD6682"/>
    <w:rsid w:val="00FD6EC7"/>
    <w:rsid w:val="00FD7834"/>
    <w:rsid w:val="00FD7DC7"/>
    <w:rsid w:val="00FD7F34"/>
    <w:rsid w:val="00FD7FEC"/>
    <w:rsid w:val="00FE02BC"/>
    <w:rsid w:val="00FE23EB"/>
    <w:rsid w:val="00FE42F1"/>
    <w:rsid w:val="00FE6B2F"/>
    <w:rsid w:val="00FE6E97"/>
    <w:rsid w:val="00FE72F3"/>
    <w:rsid w:val="00FF1073"/>
    <w:rsid w:val="00FF13CA"/>
    <w:rsid w:val="00FF1ADE"/>
    <w:rsid w:val="00FF1C79"/>
    <w:rsid w:val="00FF224B"/>
    <w:rsid w:val="00FF41BE"/>
    <w:rsid w:val="00FF4FF2"/>
    <w:rsid w:val="00FF5841"/>
    <w:rsid w:val="00FF59F4"/>
    <w:rsid w:val="00FF5DC6"/>
    <w:rsid w:val="00FF605C"/>
    <w:rsid w:val="00FF6C65"/>
    <w:rsid w:val="01A30D2C"/>
    <w:rsid w:val="01DCC675"/>
    <w:rsid w:val="01F38E46"/>
    <w:rsid w:val="02167989"/>
    <w:rsid w:val="0238A610"/>
    <w:rsid w:val="02611BC9"/>
    <w:rsid w:val="0269A5D2"/>
    <w:rsid w:val="02B4169D"/>
    <w:rsid w:val="02B9E5FE"/>
    <w:rsid w:val="02C408AC"/>
    <w:rsid w:val="03024EF6"/>
    <w:rsid w:val="030AABBB"/>
    <w:rsid w:val="0333E208"/>
    <w:rsid w:val="0333F74A"/>
    <w:rsid w:val="033A9D9A"/>
    <w:rsid w:val="038D2BFD"/>
    <w:rsid w:val="039068B7"/>
    <w:rsid w:val="03B7ACF7"/>
    <w:rsid w:val="03ECF113"/>
    <w:rsid w:val="0404BA0D"/>
    <w:rsid w:val="0404C6EA"/>
    <w:rsid w:val="043F599B"/>
    <w:rsid w:val="045AB79F"/>
    <w:rsid w:val="047DD9D3"/>
    <w:rsid w:val="04807EB6"/>
    <w:rsid w:val="049D8539"/>
    <w:rsid w:val="049E1F57"/>
    <w:rsid w:val="04F6984D"/>
    <w:rsid w:val="0521A44E"/>
    <w:rsid w:val="05277599"/>
    <w:rsid w:val="05498E27"/>
    <w:rsid w:val="0592940A"/>
    <w:rsid w:val="05AE6EC9"/>
    <w:rsid w:val="05F58DE3"/>
    <w:rsid w:val="060A0E59"/>
    <w:rsid w:val="06185AF8"/>
    <w:rsid w:val="0623A228"/>
    <w:rsid w:val="065CED83"/>
    <w:rsid w:val="06AA8D65"/>
    <w:rsid w:val="06AB3428"/>
    <w:rsid w:val="06BB7EC7"/>
    <w:rsid w:val="06FF7D00"/>
    <w:rsid w:val="071649D2"/>
    <w:rsid w:val="0734A862"/>
    <w:rsid w:val="07456739"/>
    <w:rsid w:val="07590F48"/>
    <w:rsid w:val="07BB3CC0"/>
    <w:rsid w:val="07CFAE85"/>
    <w:rsid w:val="07EAD8DE"/>
    <w:rsid w:val="0807442C"/>
    <w:rsid w:val="08D3BF86"/>
    <w:rsid w:val="08E13881"/>
    <w:rsid w:val="08F8A642"/>
    <w:rsid w:val="090D0942"/>
    <w:rsid w:val="090E3E80"/>
    <w:rsid w:val="0979DA02"/>
    <w:rsid w:val="09D47478"/>
    <w:rsid w:val="0A09820E"/>
    <w:rsid w:val="0A1292F1"/>
    <w:rsid w:val="0A2E421F"/>
    <w:rsid w:val="0A5256DD"/>
    <w:rsid w:val="0A547047"/>
    <w:rsid w:val="0A6DB032"/>
    <w:rsid w:val="0AA8D9A3"/>
    <w:rsid w:val="0AA9CD2C"/>
    <w:rsid w:val="0ACDE99F"/>
    <w:rsid w:val="0B2D02EF"/>
    <w:rsid w:val="0B6FFAD5"/>
    <w:rsid w:val="0B907D6A"/>
    <w:rsid w:val="0B982880"/>
    <w:rsid w:val="0BA5526F"/>
    <w:rsid w:val="0BCB6A1D"/>
    <w:rsid w:val="0BD25D86"/>
    <w:rsid w:val="0C4CA127"/>
    <w:rsid w:val="0D19B4F4"/>
    <w:rsid w:val="0D22152B"/>
    <w:rsid w:val="0D93963F"/>
    <w:rsid w:val="0DC84591"/>
    <w:rsid w:val="0DFE67E3"/>
    <w:rsid w:val="0E240EBD"/>
    <w:rsid w:val="0E2C926A"/>
    <w:rsid w:val="0E2FDBD4"/>
    <w:rsid w:val="0E714620"/>
    <w:rsid w:val="0E94381F"/>
    <w:rsid w:val="0E9517D8"/>
    <w:rsid w:val="0E9B39B6"/>
    <w:rsid w:val="0E9C8991"/>
    <w:rsid w:val="0EC7B614"/>
    <w:rsid w:val="0EC91E0C"/>
    <w:rsid w:val="0EDA637B"/>
    <w:rsid w:val="0F3D51F9"/>
    <w:rsid w:val="0F6B4581"/>
    <w:rsid w:val="0F7A970E"/>
    <w:rsid w:val="0FD7C888"/>
    <w:rsid w:val="0FF92DB4"/>
    <w:rsid w:val="100AE15B"/>
    <w:rsid w:val="1017F2AD"/>
    <w:rsid w:val="101920A2"/>
    <w:rsid w:val="1030E839"/>
    <w:rsid w:val="10472F6E"/>
    <w:rsid w:val="105FAB06"/>
    <w:rsid w:val="1072FBDE"/>
    <w:rsid w:val="10A4C702"/>
    <w:rsid w:val="10A66EB7"/>
    <w:rsid w:val="10D1F3B2"/>
    <w:rsid w:val="10FFE653"/>
    <w:rsid w:val="11049EA2"/>
    <w:rsid w:val="116FC83E"/>
    <w:rsid w:val="1171E204"/>
    <w:rsid w:val="11785279"/>
    <w:rsid w:val="11965EDB"/>
    <w:rsid w:val="11A6B1BC"/>
    <w:rsid w:val="11E71341"/>
    <w:rsid w:val="1201554B"/>
    <w:rsid w:val="125F822C"/>
    <w:rsid w:val="126A7A0E"/>
    <w:rsid w:val="126E5FC2"/>
    <w:rsid w:val="12C7B6DB"/>
    <w:rsid w:val="13322F3C"/>
    <w:rsid w:val="1366B6C6"/>
    <w:rsid w:val="1367B2B8"/>
    <w:rsid w:val="13B5CE1D"/>
    <w:rsid w:val="13DDFB7A"/>
    <w:rsid w:val="13F024A5"/>
    <w:rsid w:val="13F8989C"/>
    <w:rsid w:val="13F961EA"/>
    <w:rsid w:val="1401D52A"/>
    <w:rsid w:val="141FF5A8"/>
    <w:rsid w:val="145AD3A9"/>
    <w:rsid w:val="1519375A"/>
    <w:rsid w:val="1520EFED"/>
    <w:rsid w:val="154E8A3C"/>
    <w:rsid w:val="157E2135"/>
    <w:rsid w:val="158EDDB7"/>
    <w:rsid w:val="15A80614"/>
    <w:rsid w:val="15E26960"/>
    <w:rsid w:val="16162BEC"/>
    <w:rsid w:val="162E6364"/>
    <w:rsid w:val="163E8D61"/>
    <w:rsid w:val="1647EA91"/>
    <w:rsid w:val="168B731D"/>
    <w:rsid w:val="16B457F4"/>
    <w:rsid w:val="16BCC04E"/>
    <w:rsid w:val="16F75BB4"/>
    <w:rsid w:val="178A5845"/>
    <w:rsid w:val="17C1335F"/>
    <w:rsid w:val="18378FAE"/>
    <w:rsid w:val="18BE9826"/>
    <w:rsid w:val="18D94887"/>
    <w:rsid w:val="19522D64"/>
    <w:rsid w:val="197296BC"/>
    <w:rsid w:val="19746989"/>
    <w:rsid w:val="198475DE"/>
    <w:rsid w:val="19B7A1C2"/>
    <w:rsid w:val="19E4F25F"/>
    <w:rsid w:val="1A237AA9"/>
    <w:rsid w:val="1A5BE6BC"/>
    <w:rsid w:val="1A6FFDDC"/>
    <w:rsid w:val="1A87C16E"/>
    <w:rsid w:val="1ABF3500"/>
    <w:rsid w:val="1AD0F4DF"/>
    <w:rsid w:val="1AF3C56D"/>
    <w:rsid w:val="1B7CEE3D"/>
    <w:rsid w:val="1B9400A3"/>
    <w:rsid w:val="1BDE667E"/>
    <w:rsid w:val="1C004C97"/>
    <w:rsid w:val="1C174798"/>
    <w:rsid w:val="1C297198"/>
    <w:rsid w:val="1C3309E0"/>
    <w:rsid w:val="1C6EA2F3"/>
    <w:rsid w:val="1D18B634"/>
    <w:rsid w:val="1D215E7F"/>
    <w:rsid w:val="1D750588"/>
    <w:rsid w:val="1D7AD90B"/>
    <w:rsid w:val="1DC54A4C"/>
    <w:rsid w:val="1DD35503"/>
    <w:rsid w:val="1E948CD0"/>
    <w:rsid w:val="1EB5C634"/>
    <w:rsid w:val="1EEA81BD"/>
    <w:rsid w:val="1EF4B625"/>
    <w:rsid w:val="1F1AC240"/>
    <w:rsid w:val="1F1D4A3C"/>
    <w:rsid w:val="1F9A0604"/>
    <w:rsid w:val="1FA774A7"/>
    <w:rsid w:val="1FB78150"/>
    <w:rsid w:val="1FE5BAF1"/>
    <w:rsid w:val="1FEF00B8"/>
    <w:rsid w:val="202D99BC"/>
    <w:rsid w:val="20305D31"/>
    <w:rsid w:val="2048357A"/>
    <w:rsid w:val="204C504F"/>
    <w:rsid w:val="204F6DA5"/>
    <w:rsid w:val="2072CAA2"/>
    <w:rsid w:val="208D2E89"/>
    <w:rsid w:val="20908686"/>
    <w:rsid w:val="20961D0C"/>
    <w:rsid w:val="20B88FE0"/>
    <w:rsid w:val="20BDF347"/>
    <w:rsid w:val="20D1FB6F"/>
    <w:rsid w:val="20E34607"/>
    <w:rsid w:val="2114C818"/>
    <w:rsid w:val="2135F23B"/>
    <w:rsid w:val="21421416"/>
    <w:rsid w:val="2165AF15"/>
    <w:rsid w:val="21744F50"/>
    <w:rsid w:val="21889404"/>
    <w:rsid w:val="2191FAB2"/>
    <w:rsid w:val="21A83B96"/>
    <w:rsid w:val="222548DA"/>
    <w:rsid w:val="22442609"/>
    <w:rsid w:val="22CB0539"/>
    <w:rsid w:val="22E3AFF5"/>
    <w:rsid w:val="22FFBB12"/>
    <w:rsid w:val="235AA916"/>
    <w:rsid w:val="239E905F"/>
    <w:rsid w:val="23A50B1F"/>
    <w:rsid w:val="242BE0B0"/>
    <w:rsid w:val="24559865"/>
    <w:rsid w:val="247AE5CA"/>
    <w:rsid w:val="24972874"/>
    <w:rsid w:val="2542353A"/>
    <w:rsid w:val="254A5EF6"/>
    <w:rsid w:val="256B23EA"/>
    <w:rsid w:val="2587306D"/>
    <w:rsid w:val="25BD5D37"/>
    <w:rsid w:val="25CD68D6"/>
    <w:rsid w:val="25DC2230"/>
    <w:rsid w:val="2603841F"/>
    <w:rsid w:val="266320B6"/>
    <w:rsid w:val="2663521B"/>
    <w:rsid w:val="268DD2A9"/>
    <w:rsid w:val="26E31636"/>
    <w:rsid w:val="26F6A776"/>
    <w:rsid w:val="26F8B9FD"/>
    <w:rsid w:val="2738EB8F"/>
    <w:rsid w:val="27AB2E7C"/>
    <w:rsid w:val="28291B7A"/>
    <w:rsid w:val="282B86E4"/>
    <w:rsid w:val="2856FDFD"/>
    <w:rsid w:val="2874C409"/>
    <w:rsid w:val="28BDE8DD"/>
    <w:rsid w:val="28BED12F"/>
    <w:rsid w:val="28DEBC3F"/>
    <w:rsid w:val="291C9867"/>
    <w:rsid w:val="29287604"/>
    <w:rsid w:val="294D25FB"/>
    <w:rsid w:val="29C3BDE6"/>
    <w:rsid w:val="29FAC30F"/>
    <w:rsid w:val="29FD20EF"/>
    <w:rsid w:val="29FF985F"/>
    <w:rsid w:val="2A21F8DD"/>
    <w:rsid w:val="2A246CCD"/>
    <w:rsid w:val="2A3D08A9"/>
    <w:rsid w:val="2AD142A6"/>
    <w:rsid w:val="2AFF7CDA"/>
    <w:rsid w:val="2B182840"/>
    <w:rsid w:val="2B6C95DE"/>
    <w:rsid w:val="2C02E4C5"/>
    <w:rsid w:val="2C4B63B4"/>
    <w:rsid w:val="2C5380E5"/>
    <w:rsid w:val="2C85BEA9"/>
    <w:rsid w:val="2CC0CE8F"/>
    <w:rsid w:val="2CCC09D5"/>
    <w:rsid w:val="2CD5FB76"/>
    <w:rsid w:val="2D33575A"/>
    <w:rsid w:val="2D5A5B35"/>
    <w:rsid w:val="2D63BD13"/>
    <w:rsid w:val="2DC05DB1"/>
    <w:rsid w:val="2DC2D2DC"/>
    <w:rsid w:val="2DCF2052"/>
    <w:rsid w:val="2DFC7AAB"/>
    <w:rsid w:val="2E229CF1"/>
    <w:rsid w:val="2E804A01"/>
    <w:rsid w:val="2E8A1DB7"/>
    <w:rsid w:val="2E9CCB62"/>
    <w:rsid w:val="2EBC6438"/>
    <w:rsid w:val="2EF50B91"/>
    <w:rsid w:val="2F458ACB"/>
    <w:rsid w:val="2F75F324"/>
    <w:rsid w:val="2F84FAB2"/>
    <w:rsid w:val="2FCD1A9D"/>
    <w:rsid w:val="2FDDD2E3"/>
    <w:rsid w:val="306FB97C"/>
    <w:rsid w:val="3092FB7F"/>
    <w:rsid w:val="30931199"/>
    <w:rsid w:val="30AB3FD9"/>
    <w:rsid w:val="30F6ABB0"/>
    <w:rsid w:val="3168C60F"/>
    <w:rsid w:val="317DFDFD"/>
    <w:rsid w:val="31961369"/>
    <w:rsid w:val="319C892F"/>
    <w:rsid w:val="31B881C6"/>
    <w:rsid w:val="31CFFDC0"/>
    <w:rsid w:val="31EA3EE2"/>
    <w:rsid w:val="32077B9D"/>
    <w:rsid w:val="322B0291"/>
    <w:rsid w:val="32499CF3"/>
    <w:rsid w:val="32DA04B5"/>
    <w:rsid w:val="32DBDF2D"/>
    <w:rsid w:val="33418630"/>
    <w:rsid w:val="3390A36D"/>
    <w:rsid w:val="33B18494"/>
    <w:rsid w:val="33DA30F5"/>
    <w:rsid w:val="340CA322"/>
    <w:rsid w:val="3433DE77"/>
    <w:rsid w:val="3497C628"/>
    <w:rsid w:val="34B687C8"/>
    <w:rsid w:val="34BDD127"/>
    <w:rsid w:val="34D05174"/>
    <w:rsid w:val="34ED2392"/>
    <w:rsid w:val="350FBB03"/>
    <w:rsid w:val="35444142"/>
    <w:rsid w:val="354656C5"/>
    <w:rsid w:val="3585447B"/>
    <w:rsid w:val="3602FBF4"/>
    <w:rsid w:val="361E0B6E"/>
    <w:rsid w:val="364B548F"/>
    <w:rsid w:val="369BB8E2"/>
    <w:rsid w:val="369DB022"/>
    <w:rsid w:val="369E1CA6"/>
    <w:rsid w:val="36D3A7FA"/>
    <w:rsid w:val="36DEE5B0"/>
    <w:rsid w:val="36F7C159"/>
    <w:rsid w:val="3713A87F"/>
    <w:rsid w:val="37757694"/>
    <w:rsid w:val="377795FA"/>
    <w:rsid w:val="377BC5FA"/>
    <w:rsid w:val="37A5D854"/>
    <w:rsid w:val="37AC5033"/>
    <w:rsid w:val="37C340EC"/>
    <w:rsid w:val="37DF4816"/>
    <w:rsid w:val="37E5E1F0"/>
    <w:rsid w:val="385A911C"/>
    <w:rsid w:val="386923A5"/>
    <w:rsid w:val="387D03FE"/>
    <w:rsid w:val="389BEDD7"/>
    <w:rsid w:val="38DCE27F"/>
    <w:rsid w:val="396FA4F7"/>
    <w:rsid w:val="39908F4D"/>
    <w:rsid w:val="399625AE"/>
    <w:rsid w:val="399A8B7A"/>
    <w:rsid w:val="3A19C7E8"/>
    <w:rsid w:val="3A501B7C"/>
    <w:rsid w:val="3ACED298"/>
    <w:rsid w:val="3B72A73D"/>
    <w:rsid w:val="3B7ECD8C"/>
    <w:rsid w:val="3B87EDB4"/>
    <w:rsid w:val="3B9B7C63"/>
    <w:rsid w:val="3BB97A10"/>
    <w:rsid w:val="3C47F61A"/>
    <w:rsid w:val="3C55F379"/>
    <w:rsid w:val="3CCD66F4"/>
    <w:rsid w:val="3CE50A05"/>
    <w:rsid w:val="3CF7F10E"/>
    <w:rsid w:val="3D050165"/>
    <w:rsid w:val="3D13F79D"/>
    <w:rsid w:val="3D1B64C6"/>
    <w:rsid w:val="3D374CC4"/>
    <w:rsid w:val="3D75851D"/>
    <w:rsid w:val="3D90186B"/>
    <w:rsid w:val="3D9A5D0B"/>
    <w:rsid w:val="3DDA9C1C"/>
    <w:rsid w:val="3DF52B8D"/>
    <w:rsid w:val="3E2292EF"/>
    <w:rsid w:val="3E3FD960"/>
    <w:rsid w:val="3E90F7DC"/>
    <w:rsid w:val="3EB76770"/>
    <w:rsid w:val="3EF5F395"/>
    <w:rsid w:val="3F0865F0"/>
    <w:rsid w:val="3F57DDAB"/>
    <w:rsid w:val="3F59D93D"/>
    <w:rsid w:val="3FBEAAEB"/>
    <w:rsid w:val="3FD451B1"/>
    <w:rsid w:val="3FE4C329"/>
    <w:rsid w:val="3FEA83B2"/>
    <w:rsid w:val="3FF3767E"/>
    <w:rsid w:val="3FF7656C"/>
    <w:rsid w:val="4070FA82"/>
    <w:rsid w:val="40B2B36A"/>
    <w:rsid w:val="40DA7D70"/>
    <w:rsid w:val="40FF117A"/>
    <w:rsid w:val="41E6793B"/>
    <w:rsid w:val="420ABDE7"/>
    <w:rsid w:val="423019E1"/>
    <w:rsid w:val="423F8819"/>
    <w:rsid w:val="4246EAD4"/>
    <w:rsid w:val="42A80F90"/>
    <w:rsid w:val="42BDB035"/>
    <w:rsid w:val="42D55528"/>
    <w:rsid w:val="4304A799"/>
    <w:rsid w:val="4327301F"/>
    <w:rsid w:val="4374F707"/>
    <w:rsid w:val="4389DF71"/>
    <w:rsid w:val="43A781D1"/>
    <w:rsid w:val="43B2E92C"/>
    <w:rsid w:val="44042FB7"/>
    <w:rsid w:val="441B4A57"/>
    <w:rsid w:val="4439DB84"/>
    <w:rsid w:val="4439DFA2"/>
    <w:rsid w:val="44C97219"/>
    <w:rsid w:val="44F159E4"/>
    <w:rsid w:val="44F73F7C"/>
    <w:rsid w:val="45170400"/>
    <w:rsid w:val="45A51081"/>
    <w:rsid w:val="460C3302"/>
    <w:rsid w:val="4617CB94"/>
    <w:rsid w:val="4631C2E8"/>
    <w:rsid w:val="463830C7"/>
    <w:rsid w:val="46625D8A"/>
    <w:rsid w:val="466CBD23"/>
    <w:rsid w:val="46E71606"/>
    <w:rsid w:val="475852CA"/>
    <w:rsid w:val="47D0B5C2"/>
    <w:rsid w:val="4813F069"/>
    <w:rsid w:val="484FA192"/>
    <w:rsid w:val="4872A282"/>
    <w:rsid w:val="4885A521"/>
    <w:rsid w:val="48BC713C"/>
    <w:rsid w:val="48DCC25C"/>
    <w:rsid w:val="49520CA9"/>
    <w:rsid w:val="49728B56"/>
    <w:rsid w:val="4998BEA2"/>
    <w:rsid w:val="49D1D160"/>
    <w:rsid w:val="4A06F3ED"/>
    <w:rsid w:val="4A218D76"/>
    <w:rsid w:val="4A4C953E"/>
    <w:rsid w:val="4A934615"/>
    <w:rsid w:val="4AC4FCEF"/>
    <w:rsid w:val="4AE0E318"/>
    <w:rsid w:val="4B73A53D"/>
    <w:rsid w:val="4B89516E"/>
    <w:rsid w:val="4BB293B6"/>
    <w:rsid w:val="4BE45A71"/>
    <w:rsid w:val="4BF8F6FE"/>
    <w:rsid w:val="4C155C15"/>
    <w:rsid w:val="4C3E5F8A"/>
    <w:rsid w:val="4C40F6A3"/>
    <w:rsid w:val="4C430631"/>
    <w:rsid w:val="4C56F7F8"/>
    <w:rsid w:val="4C71E471"/>
    <w:rsid w:val="4C7F65FD"/>
    <w:rsid w:val="4CABD3FD"/>
    <w:rsid w:val="4CC682A0"/>
    <w:rsid w:val="4CE92904"/>
    <w:rsid w:val="4CF4EC7B"/>
    <w:rsid w:val="4D110EC2"/>
    <w:rsid w:val="4D1C07BE"/>
    <w:rsid w:val="4D37C1D3"/>
    <w:rsid w:val="4E406D67"/>
    <w:rsid w:val="4E5D4A03"/>
    <w:rsid w:val="4E6FC49A"/>
    <w:rsid w:val="4E76CB31"/>
    <w:rsid w:val="4E7B6FCB"/>
    <w:rsid w:val="4E986AED"/>
    <w:rsid w:val="4EF8C5DC"/>
    <w:rsid w:val="4F3B98A4"/>
    <w:rsid w:val="4F43C8D3"/>
    <w:rsid w:val="4FE7758B"/>
    <w:rsid w:val="5016A07A"/>
    <w:rsid w:val="5016B22C"/>
    <w:rsid w:val="5021655B"/>
    <w:rsid w:val="5049E7DF"/>
    <w:rsid w:val="5055CAA9"/>
    <w:rsid w:val="505AB377"/>
    <w:rsid w:val="50ADC793"/>
    <w:rsid w:val="516C9C0C"/>
    <w:rsid w:val="51A09C2E"/>
    <w:rsid w:val="51A8DC5E"/>
    <w:rsid w:val="51AEFB79"/>
    <w:rsid w:val="51BFF426"/>
    <w:rsid w:val="51C0C28C"/>
    <w:rsid w:val="527EC0DB"/>
    <w:rsid w:val="52AF6863"/>
    <w:rsid w:val="53005197"/>
    <w:rsid w:val="5352DCFD"/>
    <w:rsid w:val="5359DA28"/>
    <w:rsid w:val="53715797"/>
    <w:rsid w:val="53AC10B5"/>
    <w:rsid w:val="53C59321"/>
    <w:rsid w:val="53D8E234"/>
    <w:rsid w:val="53ECB1E2"/>
    <w:rsid w:val="541739F6"/>
    <w:rsid w:val="546AE701"/>
    <w:rsid w:val="54D6280C"/>
    <w:rsid w:val="5534BA20"/>
    <w:rsid w:val="55552B71"/>
    <w:rsid w:val="55654549"/>
    <w:rsid w:val="557E498A"/>
    <w:rsid w:val="55C38040"/>
    <w:rsid w:val="55CE639E"/>
    <w:rsid w:val="562A4452"/>
    <w:rsid w:val="56761122"/>
    <w:rsid w:val="568E04B0"/>
    <w:rsid w:val="56CB98D5"/>
    <w:rsid w:val="56FD5E69"/>
    <w:rsid w:val="575F50A1"/>
    <w:rsid w:val="57790323"/>
    <w:rsid w:val="5804D491"/>
    <w:rsid w:val="58060D3B"/>
    <w:rsid w:val="58152D12"/>
    <w:rsid w:val="5820BE7A"/>
    <w:rsid w:val="587E2112"/>
    <w:rsid w:val="58C59DB5"/>
    <w:rsid w:val="58C5C160"/>
    <w:rsid w:val="58F64503"/>
    <w:rsid w:val="58FCC7C7"/>
    <w:rsid w:val="5911EE94"/>
    <w:rsid w:val="5925A916"/>
    <w:rsid w:val="593E00D8"/>
    <w:rsid w:val="594E0EF4"/>
    <w:rsid w:val="59A37B66"/>
    <w:rsid w:val="59A6D64D"/>
    <w:rsid w:val="59CA9394"/>
    <w:rsid w:val="5A7AC7B3"/>
    <w:rsid w:val="5A7CD7DE"/>
    <w:rsid w:val="5A7E36E2"/>
    <w:rsid w:val="5B1CEEDA"/>
    <w:rsid w:val="5B1DE7F4"/>
    <w:rsid w:val="5B2C570A"/>
    <w:rsid w:val="5B453E3A"/>
    <w:rsid w:val="5BB469FE"/>
    <w:rsid w:val="5BFD21F0"/>
    <w:rsid w:val="5C0DE9D6"/>
    <w:rsid w:val="5C22190A"/>
    <w:rsid w:val="5C775CE1"/>
    <w:rsid w:val="5CD5F761"/>
    <w:rsid w:val="5D269BE5"/>
    <w:rsid w:val="5D2DA1CB"/>
    <w:rsid w:val="5D5550DB"/>
    <w:rsid w:val="5D59D520"/>
    <w:rsid w:val="5DDDDAF6"/>
    <w:rsid w:val="5DF9E02F"/>
    <w:rsid w:val="5E134BBE"/>
    <w:rsid w:val="5E1DDC58"/>
    <w:rsid w:val="5E2BC622"/>
    <w:rsid w:val="5E92E73E"/>
    <w:rsid w:val="5E9F8000"/>
    <w:rsid w:val="5F233AA8"/>
    <w:rsid w:val="5F4E38D6"/>
    <w:rsid w:val="5FA2FA26"/>
    <w:rsid w:val="5FB68337"/>
    <w:rsid w:val="6015D22D"/>
    <w:rsid w:val="602DEB19"/>
    <w:rsid w:val="6035E565"/>
    <w:rsid w:val="603E9C16"/>
    <w:rsid w:val="60AA3EAA"/>
    <w:rsid w:val="60B20C8D"/>
    <w:rsid w:val="60EA0937"/>
    <w:rsid w:val="60EF16A6"/>
    <w:rsid w:val="6176C434"/>
    <w:rsid w:val="619D057E"/>
    <w:rsid w:val="61AB5575"/>
    <w:rsid w:val="61AE8585"/>
    <w:rsid w:val="61DF8632"/>
    <w:rsid w:val="61E1C79A"/>
    <w:rsid w:val="61F44B82"/>
    <w:rsid w:val="62915A8E"/>
    <w:rsid w:val="6296C4F8"/>
    <w:rsid w:val="62E1407A"/>
    <w:rsid w:val="62E1C2BA"/>
    <w:rsid w:val="62E6EDBC"/>
    <w:rsid w:val="6353D574"/>
    <w:rsid w:val="63652AD6"/>
    <w:rsid w:val="6370EE4D"/>
    <w:rsid w:val="6394382F"/>
    <w:rsid w:val="63C67055"/>
    <w:rsid w:val="63CD39C5"/>
    <w:rsid w:val="63DF65E1"/>
    <w:rsid w:val="63F5B000"/>
    <w:rsid w:val="63FD2346"/>
    <w:rsid w:val="64268284"/>
    <w:rsid w:val="6437A4C7"/>
    <w:rsid w:val="646C324E"/>
    <w:rsid w:val="64A3438C"/>
    <w:rsid w:val="64E7DEC8"/>
    <w:rsid w:val="64F39651"/>
    <w:rsid w:val="64FC8DF9"/>
    <w:rsid w:val="65330D8D"/>
    <w:rsid w:val="65473A63"/>
    <w:rsid w:val="65C1274E"/>
    <w:rsid w:val="661EE2FA"/>
    <w:rsid w:val="664A3557"/>
    <w:rsid w:val="66712AAA"/>
    <w:rsid w:val="66A3C8B7"/>
    <w:rsid w:val="66C8BD08"/>
    <w:rsid w:val="6703AD70"/>
    <w:rsid w:val="675BB736"/>
    <w:rsid w:val="6772721D"/>
    <w:rsid w:val="67C3BFDE"/>
    <w:rsid w:val="6829023E"/>
    <w:rsid w:val="6848CD1C"/>
    <w:rsid w:val="68687EE0"/>
    <w:rsid w:val="691BD0F1"/>
    <w:rsid w:val="693ABAD7"/>
    <w:rsid w:val="6942E6A5"/>
    <w:rsid w:val="69B17575"/>
    <w:rsid w:val="69CDD746"/>
    <w:rsid w:val="6A2D1AD0"/>
    <w:rsid w:val="6A3229A4"/>
    <w:rsid w:val="6A48AE58"/>
    <w:rsid w:val="6A6223E5"/>
    <w:rsid w:val="6A95C408"/>
    <w:rsid w:val="6ADEB706"/>
    <w:rsid w:val="6B151C1C"/>
    <w:rsid w:val="6B259305"/>
    <w:rsid w:val="6B4620B0"/>
    <w:rsid w:val="6B78E692"/>
    <w:rsid w:val="6B91D7BB"/>
    <w:rsid w:val="6C1074E9"/>
    <w:rsid w:val="6C2F5EC2"/>
    <w:rsid w:val="6C460C99"/>
    <w:rsid w:val="6CADC692"/>
    <w:rsid w:val="6CC06FDD"/>
    <w:rsid w:val="6CCE20E1"/>
    <w:rsid w:val="6CDE496E"/>
    <w:rsid w:val="6CE978B2"/>
    <w:rsid w:val="6D524ED5"/>
    <w:rsid w:val="6D72D9F6"/>
    <w:rsid w:val="6DAC454A"/>
    <w:rsid w:val="6DD61106"/>
    <w:rsid w:val="6E6BAB41"/>
    <w:rsid w:val="6EE2ECB7"/>
    <w:rsid w:val="6F09C489"/>
    <w:rsid w:val="6F4CEAFB"/>
    <w:rsid w:val="6F531434"/>
    <w:rsid w:val="6FAC7506"/>
    <w:rsid w:val="6FF90428"/>
    <w:rsid w:val="70112EAE"/>
    <w:rsid w:val="703CAA6B"/>
    <w:rsid w:val="7044C6E5"/>
    <w:rsid w:val="709CFF9B"/>
    <w:rsid w:val="709F56B2"/>
    <w:rsid w:val="70AE0ED8"/>
    <w:rsid w:val="70AF44BC"/>
    <w:rsid w:val="7142DC3B"/>
    <w:rsid w:val="71C45B27"/>
    <w:rsid w:val="71DE2503"/>
    <w:rsid w:val="71E2A7BD"/>
    <w:rsid w:val="722B4D11"/>
    <w:rsid w:val="7230EE3B"/>
    <w:rsid w:val="72365CAD"/>
    <w:rsid w:val="7251E57F"/>
    <w:rsid w:val="726FEAFD"/>
    <w:rsid w:val="72C30382"/>
    <w:rsid w:val="72CD7FE0"/>
    <w:rsid w:val="72D281E8"/>
    <w:rsid w:val="72D918CB"/>
    <w:rsid w:val="72F2FEE4"/>
    <w:rsid w:val="73412E01"/>
    <w:rsid w:val="734A037A"/>
    <w:rsid w:val="73588BD7"/>
    <w:rsid w:val="736FEF8D"/>
    <w:rsid w:val="7374A7F9"/>
    <w:rsid w:val="7422525A"/>
    <w:rsid w:val="7439187B"/>
    <w:rsid w:val="7472FDAF"/>
    <w:rsid w:val="747A7CFD"/>
    <w:rsid w:val="74828197"/>
    <w:rsid w:val="7486849B"/>
    <w:rsid w:val="74C345C0"/>
    <w:rsid w:val="74EBADDA"/>
    <w:rsid w:val="75618D0D"/>
    <w:rsid w:val="757A2D75"/>
    <w:rsid w:val="75841137"/>
    <w:rsid w:val="7588DA8F"/>
    <w:rsid w:val="7643AC17"/>
    <w:rsid w:val="767EF3DF"/>
    <w:rsid w:val="76AEF45B"/>
    <w:rsid w:val="76C8A335"/>
    <w:rsid w:val="76D2E20D"/>
    <w:rsid w:val="76E08879"/>
    <w:rsid w:val="76FEBE34"/>
    <w:rsid w:val="7769B4A4"/>
    <w:rsid w:val="7779FEEF"/>
    <w:rsid w:val="77B5E759"/>
    <w:rsid w:val="78630105"/>
    <w:rsid w:val="78A7D42D"/>
    <w:rsid w:val="78B78153"/>
    <w:rsid w:val="78D8BCB4"/>
    <w:rsid w:val="791EAD62"/>
    <w:rsid w:val="79ACE3B0"/>
    <w:rsid w:val="79BCAF97"/>
    <w:rsid w:val="79EDB96D"/>
    <w:rsid w:val="7A18293B"/>
    <w:rsid w:val="7A1C692E"/>
    <w:rsid w:val="7A231C31"/>
    <w:rsid w:val="7A595F82"/>
    <w:rsid w:val="7A8314E7"/>
    <w:rsid w:val="7AF85C0D"/>
    <w:rsid w:val="7B47259F"/>
    <w:rsid w:val="7B557383"/>
    <w:rsid w:val="7B657EEC"/>
    <w:rsid w:val="7B83D3DE"/>
    <w:rsid w:val="7BB9EC91"/>
    <w:rsid w:val="7BDE26F4"/>
    <w:rsid w:val="7BDEB78E"/>
    <w:rsid w:val="7BF2C622"/>
    <w:rsid w:val="7BF3E176"/>
    <w:rsid w:val="7C2D300B"/>
    <w:rsid w:val="7C4D8038"/>
    <w:rsid w:val="7C564E24"/>
    <w:rsid w:val="7C996205"/>
    <w:rsid w:val="7CAE4C34"/>
    <w:rsid w:val="7CB1B783"/>
    <w:rsid w:val="7CBB750E"/>
    <w:rsid w:val="7D3A8109"/>
    <w:rsid w:val="7D723B8E"/>
    <w:rsid w:val="7DB40CDE"/>
    <w:rsid w:val="7DD8F628"/>
    <w:rsid w:val="7DDB2F32"/>
    <w:rsid w:val="7E2EC382"/>
    <w:rsid w:val="7F2B9FB8"/>
    <w:rsid w:val="7F5FE903"/>
    <w:rsid w:val="7F74C689"/>
    <w:rsid w:val="7FAF1E59"/>
    <w:rsid w:val="7FE47808"/>
    <w:rsid w:val="7FFD9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2A04969"/>
  <w15:docId w15:val="{1B6CE6B4-ED8B-4218-8CA8-A53A4003B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fr-FR" w:eastAsia="en-US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27" w:unhideWhenUsed="1" w:qFormat="1"/>
    <w:lsdException w:name="heading 7" w:semiHidden="1" w:uiPriority="27" w:unhideWhenUsed="1" w:qFormat="1"/>
    <w:lsdException w:name="heading 8" w:semiHidden="1" w:uiPriority="27" w:qFormat="1"/>
    <w:lsdException w:name="heading 9" w:semiHidden="1" w:uiPriority="27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34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38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iPriority="2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0" w:unhideWhenUsed="1" w:qFormat="1"/>
    <w:lsdException w:name="List Bullet 3" w:semiHidden="1" w:uiPriority="10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1" w:unhideWhenUsed="1" w:qFormat="1"/>
    <w:lsdException w:name="List Number 3" w:semiHidden="1" w:uiPriority="11" w:unhideWhenUsed="1" w:qFormat="1"/>
    <w:lsdException w:name="List Number 4" w:semiHidden="1" w:unhideWhenUsed="1"/>
    <w:lsdException w:name="List Number 5" w:semiHidden="1" w:unhideWhenUsed="1"/>
    <w:lsdException w:name="Title" w:uiPriority="2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uiPriority="14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3" w:qFormat="1"/>
    <w:lsdException w:name="Salutation" w:semiHidden="1" w:unhideWhenUsed="1"/>
    <w:lsdException w:name="Date" w:semiHidden="1" w:uiPriority="25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14" w:qFormat="1"/>
    <w:lsdException w:name="Body Text Indent 3" w:uiPriority="14" w:qFormat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locked="1" w:uiPriority="5" w:qFormat="1"/>
    <w:lsdException w:name="Intense Quote" w:locked="1" w:uiPriority="3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2" w:qFormat="1"/>
    <w:lsdException w:name="Intense Emphasis" w:uiPriority="2" w:qFormat="1"/>
    <w:lsdException w:name="Subtle Reference" w:semiHidden="1" w:qFormat="1"/>
    <w:lsdException w:name="Intense Reference" w:uiPriority="32" w:qFormat="1"/>
    <w:lsdException w:name="Book Title" w:semiHidden="1" w:qFormat="1"/>
    <w:lsdException w:name="Bibliography" w:semiHidden="1" w:uiPriority="39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0645"/>
    <w:rPr>
      <w:lang w:val="en-US"/>
    </w:rPr>
  </w:style>
  <w:style w:type="paragraph" w:styleId="Overskrift1">
    <w:name w:val="heading 1"/>
    <w:aliases w:val="H1 Numb"/>
    <w:basedOn w:val="Normal"/>
    <w:next w:val="Titre1souligne"/>
    <w:link w:val="Overskrift1Tegn"/>
    <w:uiPriority w:val="9"/>
    <w:qFormat/>
    <w:rsid w:val="00141987"/>
    <w:pPr>
      <w:keepNext/>
      <w:keepLines/>
      <w:numPr>
        <w:numId w:val="6"/>
      </w:numPr>
      <w:spacing w:before="2160" w:after="120"/>
      <w:outlineLvl w:val="0"/>
    </w:pPr>
    <w:rPr>
      <w:rFonts w:asciiTheme="majorHAnsi" w:eastAsiaTheme="majorEastAsia" w:hAnsiTheme="majorHAnsi" w:cstheme="majorBidi"/>
      <w:b/>
      <w:bCs/>
      <w:caps/>
      <w:sz w:val="72"/>
      <w:szCs w:val="72"/>
      <w:shd w:val="clear" w:color="auto" w:fill="FFFFFF" w:themeFill="background1"/>
    </w:rPr>
  </w:style>
  <w:style w:type="paragraph" w:styleId="Overskrift2">
    <w:name w:val="heading 2"/>
    <w:aliases w:val="H2 Numb"/>
    <w:basedOn w:val="Normal"/>
    <w:next w:val="Normal"/>
    <w:link w:val="Overskrift2Tegn"/>
    <w:uiPriority w:val="9"/>
    <w:qFormat/>
    <w:rsid w:val="00FB57D8"/>
    <w:pPr>
      <w:keepNext/>
      <w:keepLines/>
      <w:numPr>
        <w:ilvl w:val="1"/>
        <w:numId w:val="6"/>
      </w:numPr>
      <w:spacing w:before="1080" w:after="120"/>
      <w:outlineLvl w:val="1"/>
    </w:pPr>
    <w:rPr>
      <w:rFonts w:asciiTheme="majorHAnsi" w:eastAsiaTheme="majorEastAsia" w:hAnsiTheme="majorHAnsi" w:cstheme="majorBidi"/>
      <w:b/>
      <w:caps/>
      <w:color w:val="D22328" w:themeColor="text2"/>
      <w:sz w:val="32"/>
      <w:szCs w:val="32"/>
    </w:rPr>
  </w:style>
  <w:style w:type="paragraph" w:styleId="Overskrift3">
    <w:name w:val="heading 3"/>
    <w:aliases w:val="H3 Numb"/>
    <w:basedOn w:val="Normal"/>
    <w:next w:val="Normal"/>
    <w:link w:val="Overskrift3Tegn"/>
    <w:uiPriority w:val="9"/>
    <w:qFormat/>
    <w:rsid w:val="00FB57D8"/>
    <w:pPr>
      <w:keepNext/>
      <w:keepLines/>
      <w:numPr>
        <w:ilvl w:val="2"/>
        <w:numId w:val="6"/>
      </w:numPr>
      <w:spacing w:before="360" w:after="120"/>
      <w:outlineLvl w:val="2"/>
    </w:pPr>
    <w:rPr>
      <w:rFonts w:asciiTheme="majorHAnsi" w:eastAsiaTheme="majorEastAsia" w:hAnsiTheme="majorHAnsi" w:cstheme="majorBidi"/>
      <w:b/>
      <w:bCs/>
      <w:caps/>
      <w:sz w:val="22"/>
    </w:rPr>
  </w:style>
  <w:style w:type="paragraph" w:styleId="Overskrift4">
    <w:name w:val="heading 4"/>
    <w:aliases w:val="H4 Numb"/>
    <w:basedOn w:val="Normal"/>
    <w:next w:val="Normal"/>
    <w:link w:val="Overskrift4Tegn"/>
    <w:uiPriority w:val="9"/>
    <w:qFormat/>
    <w:rsid w:val="00FB57D8"/>
    <w:pPr>
      <w:keepNext/>
      <w:keepLines/>
      <w:numPr>
        <w:ilvl w:val="3"/>
        <w:numId w:val="6"/>
      </w:numPr>
      <w:spacing w:before="280"/>
      <w:outlineLvl w:val="3"/>
    </w:pPr>
    <w:rPr>
      <w:rFonts w:asciiTheme="majorHAnsi" w:eastAsiaTheme="majorEastAsia" w:hAnsiTheme="majorHAnsi" w:cstheme="majorBidi"/>
      <w:b/>
      <w:color w:val="4A5D52" w:themeColor="accent2" w:themeShade="BF"/>
    </w:rPr>
  </w:style>
  <w:style w:type="paragraph" w:styleId="Overskrift5">
    <w:name w:val="heading 5"/>
    <w:aliases w:val="H5 Numb"/>
    <w:basedOn w:val="Normal"/>
    <w:next w:val="Normal"/>
    <w:link w:val="Overskrift5Tegn"/>
    <w:uiPriority w:val="9"/>
    <w:qFormat/>
    <w:rsid w:val="00060277"/>
    <w:pPr>
      <w:keepNext/>
      <w:keepLines/>
      <w:numPr>
        <w:ilvl w:val="4"/>
        <w:numId w:val="6"/>
      </w:numPr>
      <w:spacing w:before="240"/>
      <w:outlineLvl w:val="4"/>
    </w:pPr>
    <w:rPr>
      <w:rFonts w:asciiTheme="majorHAnsi" w:eastAsiaTheme="majorEastAsia" w:hAnsiTheme="majorHAnsi" w:cstheme="majorBidi"/>
      <w:color w:val="4A5D52" w:themeColor="accent2" w:themeShade="BF"/>
      <w:sz w:val="18"/>
      <w:szCs w:val="18"/>
    </w:rPr>
  </w:style>
  <w:style w:type="paragraph" w:styleId="Overskrift6">
    <w:name w:val="heading 6"/>
    <w:aliases w:val="APP1 Numb"/>
    <w:basedOn w:val="Normal"/>
    <w:next w:val="Normal"/>
    <w:link w:val="Overskrift6Tegn"/>
    <w:uiPriority w:val="27"/>
    <w:qFormat/>
    <w:rsid w:val="008D3624"/>
    <w:pPr>
      <w:keepNext/>
      <w:keepLines/>
      <w:numPr>
        <w:ilvl w:val="5"/>
        <w:numId w:val="6"/>
      </w:numPr>
      <w:spacing w:before="40"/>
      <w:outlineLvl w:val="5"/>
    </w:pPr>
    <w:rPr>
      <w:rFonts w:asciiTheme="majorHAnsi" w:eastAsiaTheme="majorEastAsia" w:hAnsiTheme="majorHAnsi" w:cstheme="majorBidi"/>
      <w:color w:val="D22328" w:themeColor="text2"/>
    </w:rPr>
  </w:style>
  <w:style w:type="paragraph" w:styleId="Overskrift7">
    <w:name w:val="heading 7"/>
    <w:aliases w:val="APP2 Numb"/>
    <w:basedOn w:val="Normal"/>
    <w:next w:val="Normal"/>
    <w:link w:val="Overskrift7Tegn"/>
    <w:uiPriority w:val="27"/>
    <w:qFormat/>
    <w:rsid w:val="000807F2"/>
    <w:pPr>
      <w:keepNext/>
      <w:keepLines/>
      <w:numPr>
        <w:ilvl w:val="6"/>
        <w:numId w:val="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D22328" w:themeColor="text2"/>
    </w:rPr>
  </w:style>
  <w:style w:type="paragraph" w:styleId="Overskrift8">
    <w:name w:val="heading 8"/>
    <w:aliases w:val="APP3 Numb"/>
    <w:basedOn w:val="Normal"/>
    <w:next w:val="Normal"/>
    <w:link w:val="Overskrift8Tegn"/>
    <w:uiPriority w:val="27"/>
    <w:qFormat/>
    <w:rsid w:val="006E7D2D"/>
    <w:pPr>
      <w:keepNext/>
      <w:keepLines/>
      <w:numPr>
        <w:ilvl w:val="7"/>
        <w:numId w:val="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aliases w:val="APP4 Numb"/>
    <w:basedOn w:val="Normal"/>
    <w:next w:val="Normal"/>
    <w:link w:val="Overskrift9Tegn"/>
    <w:uiPriority w:val="27"/>
    <w:qFormat/>
    <w:rsid w:val="006E7D2D"/>
    <w:pPr>
      <w:keepNext/>
      <w:keepLines/>
      <w:numPr>
        <w:ilvl w:val="8"/>
        <w:numId w:val="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aliases w:val="H1 Numb Tegn"/>
    <w:basedOn w:val="Standardskrifttypeiafsnit"/>
    <w:link w:val="Overskrift1"/>
    <w:uiPriority w:val="9"/>
    <w:rsid w:val="00141987"/>
    <w:rPr>
      <w:rFonts w:asciiTheme="majorHAnsi" w:eastAsiaTheme="majorEastAsia" w:hAnsiTheme="majorHAnsi" w:cstheme="majorBidi"/>
      <w:b/>
      <w:bCs/>
      <w:caps/>
      <w:sz w:val="72"/>
      <w:szCs w:val="72"/>
      <w:lang w:val="en-US"/>
    </w:rPr>
  </w:style>
  <w:style w:type="character" w:customStyle="1" w:styleId="Overskrift2Tegn">
    <w:name w:val="Overskrift 2 Tegn"/>
    <w:aliases w:val="H2 Numb Tegn"/>
    <w:basedOn w:val="Standardskrifttypeiafsnit"/>
    <w:link w:val="Overskrift2"/>
    <w:uiPriority w:val="3"/>
    <w:rsid w:val="00FB57D8"/>
    <w:rPr>
      <w:rFonts w:asciiTheme="majorHAnsi" w:eastAsiaTheme="majorEastAsia" w:hAnsiTheme="majorHAnsi" w:cstheme="majorBidi"/>
      <w:b/>
      <w:caps/>
      <w:color w:val="D22328" w:themeColor="text2"/>
      <w:sz w:val="32"/>
      <w:szCs w:val="32"/>
      <w:lang w:val="en-US"/>
    </w:rPr>
  </w:style>
  <w:style w:type="character" w:customStyle="1" w:styleId="Overskrift3Tegn">
    <w:name w:val="Overskrift 3 Tegn"/>
    <w:aliases w:val="H3 Numb Tegn"/>
    <w:basedOn w:val="Standardskrifttypeiafsnit"/>
    <w:link w:val="Overskrift3"/>
    <w:uiPriority w:val="3"/>
    <w:rsid w:val="00FB57D8"/>
    <w:rPr>
      <w:rFonts w:asciiTheme="majorHAnsi" w:eastAsiaTheme="majorEastAsia" w:hAnsiTheme="majorHAnsi" w:cstheme="majorBidi"/>
      <w:b/>
      <w:bCs/>
      <w:caps/>
      <w:sz w:val="22"/>
      <w:lang w:val="en-US"/>
    </w:rPr>
  </w:style>
  <w:style w:type="character" w:customStyle="1" w:styleId="Overskrift4Tegn">
    <w:name w:val="Overskrift 4 Tegn"/>
    <w:aliases w:val="H4 Numb Tegn"/>
    <w:basedOn w:val="Standardskrifttypeiafsnit"/>
    <w:link w:val="Overskrift4"/>
    <w:uiPriority w:val="3"/>
    <w:rsid w:val="00FB57D8"/>
    <w:rPr>
      <w:rFonts w:asciiTheme="majorHAnsi" w:eastAsiaTheme="majorEastAsia" w:hAnsiTheme="majorHAnsi" w:cstheme="majorBidi"/>
      <w:b/>
      <w:color w:val="4A5D52" w:themeColor="accent2" w:themeShade="BF"/>
      <w:lang w:val="en-US"/>
    </w:rPr>
  </w:style>
  <w:style w:type="character" w:customStyle="1" w:styleId="Overskrift5Tegn">
    <w:name w:val="Overskrift 5 Tegn"/>
    <w:aliases w:val="H5 Numb Tegn"/>
    <w:basedOn w:val="Standardskrifttypeiafsnit"/>
    <w:link w:val="Overskrift5"/>
    <w:uiPriority w:val="3"/>
    <w:rsid w:val="00060277"/>
    <w:rPr>
      <w:rFonts w:asciiTheme="majorHAnsi" w:eastAsiaTheme="majorEastAsia" w:hAnsiTheme="majorHAnsi" w:cstheme="majorBidi"/>
      <w:color w:val="4A5D52" w:themeColor="accent2" w:themeShade="BF"/>
      <w:sz w:val="18"/>
      <w:szCs w:val="18"/>
      <w:lang w:val="en-US"/>
    </w:rPr>
  </w:style>
  <w:style w:type="character" w:customStyle="1" w:styleId="Overskrift6Tegn">
    <w:name w:val="Overskrift 6 Tegn"/>
    <w:aliases w:val="APP1 Numb Tegn"/>
    <w:basedOn w:val="Standardskrifttypeiafsnit"/>
    <w:link w:val="Overskrift6"/>
    <w:uiPriority w:val="13"/>
    <w:rsid w:val="00067AAC"/>
    <w:rPr>
      <w:rFonts w:asciiTheme="majorHAnsi" w:eastAsiaTheme="majorEastAsia" w:hAnsiTheme="majorHAnsi" w:cstheme="majorBidi"/>
      <w:color w:val="D22328" w:themeColor="text2"/>
      <w:lang w:val="en-US"/>
    </w:rPr>
  </w:style>
  <w:style w:type="character" w:customStyle="1" w:styleId="Overskrift7Tegn">
    <w:name w:val="Overskrift 7 Tegn"/>
    <w:aliases w:val="APP2 Numb Tegn"/>
    <w:basedOn w:val="Standardskrifttypeiafsnit"/>
    <w:link w:val="Overskrift7"/>
    <w:uiPriority w:val="13"/>
    <w:rsid w:val="00067AAC"/>
    <w:rPr>
      <w:rFonts w:asciiTheme="majorHAnsi" w:eastAsiaTheme="majorEastAsia" w:hAnsiTheme="majorHAnsi" w:cstheme="majorBidi"/>
      <w:i/>
      <w:iCs/>
      <w:color w:val="D22328" w:themeColor="text2"/>
      <w:lang w:val="en-US"/>
    </w:rPr>
  </w:style>
  <w:style w:type="character" w:customStyle="1" w:styleId="Overskrift8Tegn">
    <w:name w:val="Overskrift 8 Tegn"/>
    <w:aliases w:val="APP3 Numb Tegn"/>
    <w:basedOn w:val="Standardskrifttypeiafsnit"/>
    <w:link w:val="Overskrift8"/>
    <w:uiPriority w:val="13"/>
    <w:rsid w:val="006E7D2D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Overskrift9Tegn">
    <w:name w:val="Overskrift 9 Tegn"/>
    <w:aliases w:val="APP4 Numb Tegn"/>
    <w:basedOn w:val="Standardskrifttypeiafsnit"/>
    <w:link w:val="Overskrift9"/>
    <w:uiPriority w:val="13"/>
    <w:rsid w:val="006E7D2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styleId="Modtageradresse">
    <w:name w:val="envelope address"/>
    <w:basedOn w:val="Normal"/>
    <w:uiPriority w:val="99"/>
    <w:semiHidden/>
    <w:rsid w:val="00D37B11"/>
    <w:pPr>
      <w:spacing w:line="240" w:lineRule="auto"/>
      <w:ind w:left="4536" w:right="567"/>
    </w:pPr>
    <w:rPr>
      <w:rFonts w:eastAsiaTheme="majorEastAsia" w:cstheme="majorBidi"/>
      <w:szCs w:val="24"/>
    </w:rPr>
  </w:style>
  <w:style w:type="paragraph" w:styleId="Sidehoved">
    <w:name w:val="header"/>
    <w:basedOn w:val="Normal"/>
    <w:link w:val="SidehovedTegn"/>
    <w:uiPriority w:val="99"/>
    <w:rsid w:val="00900E8B"/>
    <w:pPr>
      <w:tabs>
        <w:tab w:val="center" w:pos="4536"/>
        <w:tab w:val="right" w:pos="9072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C109D"/>
  </w:style>
  <w:style w:type="paragraph" w:styleId="Sidefod">
    <w:name w:val="footer"/>
    <w:basedOn w:val="Normal"/>
    <w:link w:val="SidefodTegn"/>
    <w:uiPriority w:val="34"/>
    <w:rsid w:val="00C35B04"/>
    <w:pPr>
      <w:tabs>
        <w:tab w:val="right" w:pos="9639"/>
      </w:tabs>
      <w:spacing w:line="240" w:lineRule="auto"/>
    </w:pPr>
    <w:rPr>
      <w:noProof/>
      <w:sz w:val="13"/>
    </w:rPr>
  </w:style>
  <w:style w:type="character" w:customStyle="1" w:styleId="SidefodTegn">
    <w:name w:val="Sidefod Tegn"/>
    <w:basedOn w:val="Standardskrifttypeiafsnit"/>
    <w:link w:val="Sidefod"/>
    <w:uiPriority w:val="34"/>
    <w:rsid w:val="00C35B04"/>
    <w:rPr>
      <w:noProof/>
      <w:sz w:val="13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924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92491"/>
    <w:rPr>
      <w:rFonts w:ascii="Segoe UI" w:hAnsi="Segoe UI" w:cs="Segoe UI"/>
      <w:sz w:val="18"/>
      <w:szCs w:val="18"/>
    </w:rPr>
  </w:style>
  <w:style w:type="character" w:styleId="Pladsholdertekst">
    <w:name w:val="Placeholder Text"/>
    <w:basedOn w:val="Standardskrifttypeiafsnit"/>
    <w:uiPriority w:val="99"/>
    <w:semiHidden/>
    <w:rsid w:val="0009068F"/>
    <w:rPr>
      <w:color w:val="auto"/>
      <w:bdr w:val="none" w:sz="0" w:space="0" w:color="auto"/>
      <w:shd w:val="clear" w:color="auto" w:fill="FFFFCC"/>
    </w:rPr>
  </w:style>
  <w:style w:type="paragraph" w:styleId="Dato">
    <w:name w:val="Date"/>
    <w:basedOn w:val="Normal"/>
    <w:next w:val="Normal"/>
    <w:link w:val="DatoTegn"/>
    <w:uiPriority w:val="25"/>
    <w:rsid w:val="00785960"/>
  </w:style>
  <w:style w:type="character" w:customStyle="1" w:styleId="DatoTegn">
    <w:name w:val="Dato Tegn"/>
    <w:basedOn w:val="Standardskrifttypeiafsnit"/>
    <w:link w:val="Dato"/>
    <w:uiPriority w:val="25"/>
    <w:rsid w:val="0069526D"/>
  </w:style>
  <w:style w:type="paragraph" w:styleId="Opstilling-talellerbogst">
    <w:name w:val="List Number"/>
    <w:basedOn w:val="Normal"/>
    <w:uiPriority w:val="2"/>
    <w:qFormat/>
    <w:rsid w:val="00C576DE"/>
    <w:pPr>
      <w:numPr>
        <w:numId w:val="2"/>
      </w:numPr>
      <w:spacing w:before="80" w:after="80" w:line="240" w:lineRule="auto"/>
    </w:pPr>
  </w:style>
  <w:style w:type="paragraph" w:styleId="Opstilling-talellerbogst2">
    <w:name w:val="List Number 2"/>
    <w:basedOn w:val="Normal"/>
    <w:uiPriority w:val="11"/>
    <w:qFormat/>
    <w:rsid w:val="00C576DE"/>
    <w:pPr>
      <w:numPr>
        <w:ilvl w:val="1"/>
        <w:numId w:val="2"/>
      </w:numPr>
      <w:spacing w:before="80" w:after="80"/>
    </w:pPr>
  </w:style>
  <w:style w:type="paragraph" w:styleId="Opstilling-talellerbogst3">
    <w:name w:val="List Number 3"/>
    <w:basedOn w:val="Normal"/>
    <w:uiPriority w:val="11"/>
    <w:qFormat/>
    <w:rsid w:val="00B83C28"/>
    <w:pPr>
      <w:numPr>
        <w:ilvl w:val="2"/>
        <w:numId w:val="2"/>
      </w:numPr>
    </w:pPr>
  </w:style>
  <w:style w:type="paragraph" w:styleId="Opstilling-talellerbogst4">
    <w:name w:val="List Number 4"/>
    <w:basedOn w:val="Normal"/>
    <w:uiPriority w:val="14"/>
    <w:semiHidden/>
    <w:rsid w:val="00B83C28"/>
    <w:pPr>
      <w:numPr>
        <w:ilvl w:val="3"/>
        <w:numId w:val="2"/>
      </w:numPr>
    </w:pPr>
  </w:style>
  <w:style w:type="paragraph" w:styleId="Opstilling-talellerbogst5">
    <w:name w:val="List Number 5"/>
    <w:basedOn w:val="Normal"/>
    <w:uiPriority w:val="14"/>
    <w:semiHidden/>
    <w:rsid w:val="00B83C28"/>
    <w:pPr>
      <w:tabs>
        <w:tab w:val="num" w:pos="1703"/>
      </w:tabs>
      <w:ind w:left="1703" w:hanging="283"/>
    </w:pPr>
  </w:style>
  <w:style w:type="paragraph" w:styleId="Opstilling-punkttegn">
    <w:name w:val="List Bullet"/>
    <w:basedOn w:val="Normal"/>
    <w:uiPriority w:val="2"/>
    <w:qFormat/>
    <w:rsid w:val="00C576DE"/>
    <w:pPr>
      <w:numPr>
        <w:numId w:val="3"/>
      </w:numPr>
      <w:spacing w:before="80" w:after="80" w:line="240" w:lineRule="auto"/>
    </w:pPr>
  </w:style>
  <w:style w:type="paragraph" w:styleId="Opstilling-punkttegn2">
    <w:name w:val="List Bullet 2"/>
    <w:basedOn w:val="Normal"/>
    <w:uiPriority w:val="10"/>
    <w:qFormat/>
    <w:rsid w:val="00C576DE"/>
    <w:pPr>
      <w:numPr>
        <w:ilvl w:val="1"/>
        <w:numId w:val="3"/>
      </w:numPr>
      <w:spacing w:before="80" w:after="80" w:line="240" w:lineRule="auto"/>
    </w:pPr>
  </w:style>
  <w:style w:type="paragraph" w:styleId="Opstilling-punkttegn3">
    <w:name w:val="List Bullet 3"/>
    <w:basedOn w:val="Normal"/>
    <w:uiPriority w:val="10"/>
    <w:qFormat/>
    <w:rsid w:val="00C576DE"/>
    <w:pPr>
      <w:numPr>
        <w:ilvl w:val="2"/>
        <w:numId w:val="3"/>
      </w:numPr>
      <w:spacing w:before="80" w:after="80" w:line="240" w:lineRule="auto"/>
    </w:pPr>
  </w:style>
  <w:style w:type="paragraph" w:styleId="Opstilling-punkttegn4">
    <w:name w:val="List Bullet 4"/>
    <w:basedOn w:val="Normal"/>
    <w:uiPriority w:val="13"/>
    <w:semiHidden/>
    <w:rsid w:val="00B83C28"/>
    <w:pPr>
      <w:numPr>
        <w:ilvl w:val="3"/>
        <w:numId w:val="3"/>
      </w:numPr>
    </w:pPr>
  </w:style>
  <w:style w:type="paragraph" w:styleId="Opstilling-punkttegn5">
    <w:name w:val="List Bullet 5"/>
    <w:basedOn w:val="Normal"/>
    <w:uiPriority w:val="13"/>
    <w:semiHidden/>
    <w:rsid w:val="00B83C28"/>
    <w:pPr>
      <w:tabs>
        <w:tab w:val="num" w:pos="1703"/>
      </w:tabs>
      <w:ind w:left="1703" w:hanging="283"/>
    </w:pPr>
  </w:style>
  <w:style w:type="paragraph" w:styleId="Liste">
    <w:name w:val="List"/>
    <w:basedOn w:val="Normal"/>
    <w:uiPriority w:val="99"/>
    <w:semiHidden/>
    <w:rsid w:val="009214EB"/>
    <w:pPr>
      <w:ind w:left="283" w:hanging="283"/>
      <w:contextualSpacing/>
    </w:pPr>
  </w:style>
  <w:style w:type="paragraph" w:styleId="Indholdsfortegnelse1">
    <w:name w:val="toc 1"/>
    <w:basedOn w:val="Normal"/>
    <w:next w:val="Normal"/>
    <w:autoRedefine/>
    <w:uiPriority w:val="39"/>
    <w:rsid w:val="00875A68"/>
    <w:pPr>
      <w:tabs>
        <w:tab w:val="left" w:pos="426"/>
        <w:tab w:val="right" w:leader="dot" w:pos="9638"/>
      </w:tabs>
      <w:spacing w:before="120" w:line="240" w:lineRule="auto"/>
      <w:ind w:left="425" w:right="397" w:hanging="425"/>
    </w:pPr>
    <w:rPr>
      <w:rFonts w:asciiTheme="majorHAnsi" w:eastAsiaTheme="minorEastAsia" w:hAnsiTheme="majorHAnsi"/>
      <w:b/>
      <w:bCs/>
      <w:iCs/>
      <w:caps/>
      <w:noProof/>
      <w:color w:val="000000" w:themeColor="text1"/>
      <w:sz w:val="22"/>
      <w:lang w:eastAsia="fr-FR"/>
    </w:rPr>
  </w:style>
  <w:style w:type="paragraph" w:styleId="Indholdsfortegnelse2">
    <w:name w:val="toc 2"/>
    <w:basedOn w:val="Normal"/>
    <w:next w:val="Normal"/>
    <w:autoRedefine/>
    <w:uiPriority w:val="39"/>
    <w:rsid w:val="00875A68"/>
    <w:pPr>
      <w:tabs>
        <w:tab w:val="left" w:pos="993"/>
        <w:tab w:val="right" w:leader="dot" w:pos="9638"/>
      </w:tabs>
      <w:spacing w:before="60" w:line="240" w:lineRule="auto"/>
      <w:ind w:left="992" w:right="397" w:hanging="567"/>
    </w:pPr>
    <w:rPr>
      <w:rFonts w:asciiTheme="majorHAnsi" w:hAnsiTheme="majorHAnsi" w:cstheme="minorHAnsi"/>
      <w:b/>
      <w:caps/>
      <w:noProof/>
      <w:color w:val="D22328" w:themeColor="text2"/>
      <w:szCs w:val="18"/>
    </w:rPr>
  </w:style>
  <w:style w:type="paragraph" w:styleId="Indholdsfortegnelse3">
    <w:name w:val="toc 3"/>
    <w:basedOn w:val="Normal"/>
    <w:next w:val="Normal"/>
    <w:autoRedefine/>
    <w:uiPriority w:val="39"/>
    <w:rsid w:val="00402EF7"/>
    <w:pPr>
      <w:tabs>
        <w:tab w:val="left" w:pos="1560"/>
        <w:tab w:val="right" w:leader="dot" w:pos="9638"/>
      </w:tabs>
      <w:spacing w:before="40"/>
      <w:ind w:left="1587" w:right="397" w:hanging="567"/>
    </w:pPr>
    <w:rPr>
      <w:rFonts w:cstheme="minorHAnsi"/>
      <w:caps/>
      <w:noProof/>
      <w:sz w:val="18"/>
      <w:szCs w:val="18"/>
    </w:rPr>
  </w:style>
  <w:style w:type="character" w:styleId="Hyperlink">
    <w:name w:val="Hyperlink"/>
    <w:basedOn w:val="Standardskrifttypeiafsnit"/>
    <w:uiPriority w:val="99"/>
    <w:qFormat/>
    <w:rsid w:val="00E0337D"/>
    <w:rPr>
      <w:color w:val="0070C0"/>
      <w:u w:val="single"/>
    </w:rPr>
  </w:style>
  <w:style w:type="paragraph" w:styleId="Indholdsfortegnelse4">
    <w:name w:val="toc 4"/>
    <w:basedOn w:val="Normal"/>
    <w:next w:val="Normal"/>
    <w:autoRedefine/>
    <w:uiPriority w:val="39"/>
    <w:rsid w:val="00402EF7"/>
    <w:pPr>
      <w:tabs>
        <w:tab w:val="left" w:pos="2268"/>
        <w:tab w:val="right" w:leader="dot" w:pos="9628"/>
      </w:tabs>
      <w:ind w:left="1587" w:right="397"/>
    </w:pPr>
    <w:rPr>
      <w:rFonts w:cstheme="minorHAnsi"/>
      <w:noProof/>
      <w:sz w:val="16"/>
      <w:szCs w:val="16"/>
    </w:rPr>
  </w:style>
  <w:style w:type="paragraph" w:styleId="Indholdsfortegnelse5">
    <w:name w:val="toc 5"/>
    <w:basedOn w:val="Normal"/>
    <w:next w:val="Normal"/>
    <w:autoRedefine/>
    <w:uiPriority w:val="99"/>
    <w:semiHidden/>
    <w:rsid w:val="007B3C06"/>
    <w:pPr>
      <w:ind w:left="800"/>
    </w:pPr>
    <w:rPr>
      <w:rFonts w:cstheme="minorHAnsi"/>
    </w:rPr>
  </w:style>
  <w:style w:type="paragraph" w:styleId="Indholdsfortegnelse6">
    <w:name w:val="toc 6"/>
    <w:basedOn w:val="Normal"/>
    <w:next w:val="Normal"/>
    <w:autoRedefine/>
    <w:uiPriority w:val="39"/>
    <w:rsid w:val="007B3C06"/>
    <w:pPr>
      <w:ind w:left="1000"/>
    </w:pPr>
    <w:rPr>
      <w:rFonts w:cstheme="minorHAnsi"/>
    </w:rPr>
  </w:style>
  <w:style w:type="paragraph" w:styleId="Indholdsfortegnelse7">
    <w:name w:val="toc 7"/>
    <w:basedOn w:val="Normal"/>
    <w:next w:val="Normal"/>
    <w:autoRedefine/>
    <w:uiPriority w:val="99"/>
    <w:semiHidden/>
    <w:rsid w:val="007B3C06"/>
    <w:pPr>
      <w:ind w:left="1200"/>
    </w:pPr>
    <w:rPr>
      <w:rFonts w:cstheme="minorHAnsi"/>
    </w:rPr>
  </w:style>
  <w:style w:type="paragraph" w:styleId="Indholdsfortegnelse8">
    <w:name w:val="toc 8"/>
    <w:basedOn w:val="Normal"/>
    <w:next w:val="Normal"/>
    <w:autoRedefine/>
    <w:uiPriority w:val="99"/>
    <w:semiHidden/>
    <w:rsid w:val="007B3C06"/>
    <w:pPr>
      <w:ind w:left="1400"/>
    </w:pPr>
    <w:rPr>
      <w:rFonts w:cstheme="minorHAnsi"/>
    </w:rPr>
  </w:style>
  <w:style w:type="paragraph" w:styleId="Indholdsfortegnelse9">
    <w:name w:val="toc 9"/>
    <w:basedOn w:val="Normal"/>
    <w:next w:val="Normal"/>
    <w:autoRedefine/>
    <w:uiPriority w:val="99"/>
    <w:semiHidden/>
    <w:rsid w:val="007B3C06"/>
    <w:pPr>
      <w:ind w:left="1600"/>
    </w:pPr>
    <w:rPr>
      <w:rFonts w:cstheme="minorHAnsi"/>
    </w:rPr>
  </w:style>
  <w:style w:type="paragraph" w:styleId="Overskrift">
    <w:name w:val="TOC Heading"/>
    <w:basedOn w:val="Normal"/>
    <w:next w:val="Normal"/>
    <w:uiPriority w:val="39"/>
    <w:qFormat/>
    <w:rsid w:val="00875A68"/>
    <w:pPr>
      <w:pBdr>
        <w:top w:val="single" w:sz="24" w:space="2" w:color="5A7382" w:themeColor="accent1"/>
        <w:left w:val="single" w:sz="24" w:space="4" w:color="5A7382" w:themeColor="accent1"/>
        <w:bottom w:val="single" w:sz="24" w:space="2" w:color="5A7382" w:themeColor="accent1"/>
        <w:right w:val="single" w:sz="24" w:space="4" w:color="5A7382" w:themeColor="accent1"/>
      </w:pBdr>
      <w:shd w:val="clear" w:color="auto" w:fill="5A7382" w:themeFill="accent1"/>
      <w:spacing w:line="240" w:lineRule="auto"/>
      <w:ind w:left="159" w:right="159"/>
    </w:pPr>
    <w:rPr>
      <w:rFonts w:asciiTheme="majorHAnsi" w:hAnsiTheme="majorHAnsi"/>
      <w:b/>
      <w:color w:val="FFFFFF" w:themeColor="background1"/>
      <w:sz w:val="22"/>
    </w:rPr>
  </w:style>
  <w:style w:type="character" w:styleId="Kraftigfremhvning">
    <w:name w:val="Intense Emphasis"/>
    <w:basedOn w:val="Standardskrifttypeiafsnit"/>
    <w:uiPriority w:val="2"/>
    <w:qFormat/>
    <w:rsid w:val="00067AAC"/>
    <w:rPr>
      <w:rFonts w:asciiTheme="minorHAnsi" w:hAnsiTheme="minorHAnsi"/>
      <w:b/>
      <w:i/>
      <w:iCs/>
      <w:color w:val="D22328" w:themeColor="text2"/>
    </w:rPr>
  </w:style>
  <w:style w:type="paragraph" w:styleId="Billedtekst">
    <w:name w:val="caption"/>
    <w:basedOn w:val="Normal"/>
    <w:next w:val="Normal"/>
    <w:link w:val="BilledtekstTegn"/>
    <w:qFormat/>
    <w:rsid w:val="00900E8B"/>
    <w:pPr>
      <w:spacing w:before="120" w:after="120" w:line="240" w:lineRule="auto"/>
      <w:jc w:val="center"/>
    </w:pPr>
    <w:rPr>
      <w:i/>
      <w:iCs/>
      <w:color w:val="5A7382" w:themeColor="accent1"/>
      <w:sz w:val="18"/>
      <w:szCs w:val="16"/>
    </w:rPr>
  </w:style>
  <w:style w:type="character" w:customStyle="1" w:styleId="BilledtekstTegn">
    <w:name w:val="Billedtekst Tegn"/>
    <w:basedOn w:val="Standardskrifttypeiafsnit"/>
    <w:link w:val="Billedtekst"/>
    <w:uiPriority w:val="35"/>
    <w:rsid w:val="00900E8B"/>
    <w:rPr>
      <w:i/>
      <w:iCs/>
      <w:color w:val="5A7382" w:themeColor="accent1"/>
      <w:sz w:val="18"/>
      <w:szCs w:val="16"/>
    </w:rPr>
  </w:style>
  <w:style w:type="paragraph" w:styleId="Bloktekst">
    <w:name w:val="Block Text"/>
    <w:basedOn w:val="Normal"/>
    <w:rsid w:val="00E332CD"/>
    <w:pPr>
      <w:jc w:val="center"/>
    </w:pPr>
  </w:style>
  <w:style w:type="character" w:styleId="Kraftighenvisning">
    <w:name w:val="Intense Reference"/>
    <w:basedOn w:val="Standardskrifttypeiafsnit"/>
    <w:uiPriority w:val="99"/>
    <w:semiHidden/>
    <w:qFormat/>
    <w:rsid w:val="000807F2"/>
    <w:rPr>
      <w:b/>
      <w:bCs/>
      <w:smallCaps/>
      <w:color w:val="D22328" w:themeColor="text2"/>
      <w:spacing w:val="5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317929"/>
    <w:pPr>
      <w:spacing w:line="240" w:lineRule="auto"/>
    </w:p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317929"/>
    <w:rPr>
      <w:sz w:val="20"/>
      <w:szCs w:val="20"/>
    </w:rPr>
  </w:style>
  <w:style w:type="character" w:styleId="Slutnotehenvisning">
    <w:name w:val="endnote reference"/>
    <w:basedOn w:val="Standardskrifttypeiafsnit"/>
    <w:uiPriority w:val="99"/>
    <w:semiHidden/>
    <w:unhideWhenUsed/>
    <w:rsid w:val="00900E8B"/>
    <w:rPr>
      <w:b/>
      <w:color w:val="D22328" w:themeColor="text2"/>
      <w:vertAlign w:val="superscript"/>
    </w:rPr>
  </w:style>
  <w:style w:type="paragraph" w:styleId="Fodnotetekst">
    <w:name w:val="footnote text"/>
    <w:basedOn w:val="Normal"/>
    <w:link w:val="FodnotetekstTegn"/>
    <w:uiPriority w:val="99"/>
    <w:semiHidden/>
    <w:rsid w:val="00C2363A"/>
    <w:rPr>
      <w:sz w:val="18"/>
      <w:szCs w:val="18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69526D"/>
    <w:rPr>
      <w:sz w:val="18"/>
      <w:szCs w:val="18"/>
    </w:rPr>
  </w:style>
  <w:style w:type="character" w:styleId="Fodnotehenvisning">
    <w:name w:val="footnote reference"/>
    <w:basedOn w:val="Standardskrifttypeiafsnit"/>
    <w:uiPriority w:val="99"/>
    <w:semiHidden/>
    <w:unhideWhenUsed/>
    <w:rsid w:val="00900E8B"/>
    <w:rPr>
      <w:b/>
      <w:color w:val="D22328" w:themeColor="text2"/>
      <w:vertAlign w:val="superscript"/>
    </w:rPr>
  </w:style>
  <w:style w:type="paragraph" w:styleId="Titel">
    <w:name w:val="Title"/>
    <w:basedOn w:val="Normal"/>
    <w:next w:val="Normal"/>
    <w:link w:val="TitelTegn"/>
    <w:uiPriority w:val="22"/>
    <w:qFormat/>
    <w:rsid w:val="00875A68"/>
    <w:pPr>
      <w:spacing w:line="240" w:lineRule="auto"/>
      <w:contextualSpacing/>
    </w:pPr>
    <w:rPr>
      <w:rFonts w:asciiTheme="majorHAnsi" w:eastAsiaTheme="majorEastAsia" w:hAnsiTheme="majorHAnsi" w:cstheme="majorBidi"/>
      <w:b/>
      <w:kern w:val="28"/>
      <w:sz w:val="54"/>
      <w:szCs w:val="56"/>
    </w:rPr>
  </w:style>
  <w:style w:type="character" w:customStyle="1" w:styleId="TitelTegn">
    <w:name w:val="Titel Tegn"/>
    <w:basedOn w:val="Standardskrifttypeiafsnit"/>
    <w:link w:val="Titel"/>
    <w:uiPriority w:val="22"/>
    <w:rsid w:val="00875A68"/>
    <w:rPr>
      <w:rFonts w:asciiTheme="majorHAnsi" w:eastAsiaTheme="majorEastAsia" w:hAnsiTheme="majorHAnsi" w:cstheme="majorBidi"/>
      <w:b/>
      <w:kern w:val="28"/>
      <w:sz w:val="54"/>
      <w:szCs w:val="56"/>
    </w:rPr>
  </w:style>
  <w:style w:type="table" w:styleId="Tabel-Gitter">
    <w:name w:val="Table Grid"/>
    <w:basedOn w:val="Tabel-Normal"/>
    <w:uiPriority w:val="59"/>
    <w:rsid w:val="0078596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cart">
    <w:name w:val="Encart"/>
    <w:basedOn w:val="Normal"/>
    <w:link w:val="EncartCar"/>
    <w:uiPriority w:val="21"/>
    <w:qFormat/>
    <w:rsid w:val="000357DA"/>
    <w:pPr>
      <w:keepNext/>
      <w:keepLines/>
      <w:pBdr>
        <w:top w:val="single" w:sz="48" w:space="6" w:color="F2F2F2" w:themeColor="background1" w:themeShade="F2"/>
        <w:left w:val="single" w:sz="48" w:space="9" w:color="F2F2F2" w:themeColor="background1" w:themeShade="F2"/>
        <w:bottom w:val="single" w:sz="48" w:space="6" w:color="F2F2F2" w:themeColor="background1" w:themeShade="F2"/>
        <w:right w:val="single" w:sz="48" w:space="9" w:color="F2F2F2" w:themeColor="background1" w:themeShade="F2"/>
      </w:pBdr>
      <w:shd w:val="clear" w:color="auto" w:fill="F2F2F2" w:themeFill="background1" w:themeFillShade="F2"/>
      <w:ind w:left="283" w:right="283"/>
      <w:contextualSpacing/>
      <w:jc w:val="both"/>
    </w:pPr>
    <w:rPr>
      <w:szCs w:val="22"/>
    </w:rPr>
  </w:style>
  <w:style w:type="character" w:customStyle="1" w:styleId="EncartCar">
    <w:name w:val="Encart Car"/>
    <w:basedOn w:val="Standardskrifttypeiafsnit"/>
    <w:link w:val="Encart"/>
    <w:uiPriority w:val="21"/>
    <w:rsid w:val="000357DA"/>
    <w:rPr>
      <w:szCs w:val="22"/>
      <w:shd w:val="clear" w:color="auto" w:fill="F2F2F2" w:themeFill="background1" w:themeFillShade="F2"/>
    </w:rPr>
  </w:style>
  <w:style w:type="character" w:customStyle="1" w:styleId="Couleur1">
    <w:name w:val="Couleur 1"/>
    <w:uiPriority w:val="3"/>
    <w:semiHidden/>
    <w:rsid w:val="00990EAC"/>
    <w:rPr>
      <w:color w:val="5A7382" w:themeColor="accent1"/>
    </w:rPr>
  </w:style>
  <w:style w:type="character" w:customStyle="1" w:styleId="Couleur2">
    <w:name w:val="Couleur 2"/>
    <w:uiPriority w:val="3"/>
    <w:semiHidden/>
    <w:rsid w:val="00990EAC"/>
    <w:rPr>
      <w:color w:val="647D6E" w:themeColor="accent2"/>
    </w:rPr>
  </w:style>
  <w:style w:type="character" w:customStyle="1" w:styleId="Couleur3">
    <w:name w:val="Couleur 3"/>
    <w:uiPriority w:val="3"/>
    <w:semiHidden/>
    <w:rsid w:val="00990EAC"/>
    <w:rPr>
      <w:color w:val="643C5A" w:themeColor="accent3"/>
    </w:rPr>
  </w:style>
  <w:style w:type="character" w:customStyle="1" w:styleId="Couleur4">
    <w:name w:val="Couleur 4"/>
    <w:uiPriority w:val="3"/>
    <w:semiHidden/>
    <w:rsid w:val="00990EAC"/>
    <w:rPr>
      <w:color w:val="003E4A" w:themeColor="accent4"/>
    </w:rPr>
  </w:style>
  <w:style w:type="character" w:customStyle="1" w:styleId="Couleur5">
    <w:name w:val="Couleur 5"/>
    <w:uiPriority w:val="3"/>
    <w:semiHidden/>
    <w:rsid w:val="00990EAC"/>
    <w:rPr>
      <w:color w:val="35ADAC" w:themeColor="accent5"/>
    </w:rPr>
  </w:style>
  <w:style w:type="character" w:customStyle="1" w:styleId="Couleur6">
    <w:name w:val="Couleur 6"/>
    <w:uiPriority w:val="3"/>
    <w:semiHidden/>
    <w:rsid w:val="00990EAC"/>
    <w:rPr>
      <w:color w:val="559BB4" w:themeColor="accent6"/>
    </w:rPr>
  </w:style>
  <w:style w:type="paragraph" w:customStyle="1" w:styleId="Encart-Bulletpoint">
    <w:name w:val="Encart - Bullet point"/>
    <w:basedOn w:val="Encart"/>
    <w:link w:val="Encart-BulletpointCar"/>
    <w:uiPriority w:val="21"/>
    <w:qFormat/>
    <w:rsid w:val="000357DA"/>
    <w:pPr>
      <w:numPr>
        <w:numId w:val="4"/>
      </w:numPr>
      <w:tabs>
        <w:tab w:val="clear" w:pos="397"/>
        <w:tab w:val="num" w:pos="567"/>
      </w:tabs>
      <w:ind w:left="566" w:hanging="283"/>
    </w:pPr>
  </w:style>
  <w:style w:type="character" w:customStyle="1" w:styleId="Encart-BulletpointCar">
    <w:name w:val="Encart - Bullet point Car"/>
    <w:basedOn w:val="EncartCar"/>
    <w:link w:val="Encart-Bulletpoint"/>
    <w:uiPriority w:val="21"/>
    <w:rsid w:val="000357DA"/>
    <w:rPr>
      <w:szCs w:val="22"/>
      <w:shd w:val="clear" w:color="auto" w:fill="F2F2F2" w:themeFill="background1" w:themeFillShade="F2"/>
      <w:lang w:val="en-US"/>
    </w:rPr>
  </w:style>
  <w:style w:type="paragraph" w:customStyle="1" w:styleId="Surlignagecontenudelamission">
    <w:name w:val="Surlignage contenu de la mission"/>
    <w:basedOn w:val="Normal"/>
    <w:link w:val="SurlignagecontenudelamissionCar"/>
    <w:uiPriority w:val="99"/>
    <w:semiHidden/>
    <w:qFormat/>
    <w:rsid w:val="000B30AE"/>
    <w:pPr>
      <w:spacing w:after="40" w:line="240" w:lineRule="auto"/>
      <w:ind w:left="17" w:right="7201"/>
    </w:pPr>
    <w:rPr>
      <w:sz w:val="4"/>
      <w:szCs w:val="6"/>
    </w:rPr>
  </w:style>
  <w:style w:type="character" w:customStyle="1" w:styleId="SurlignagecontenudelamissionCar">
    <w:name w:val="Surlignage contenu de la mission Car"/>
    <w:basedOn w:val="Standardskrifttypeiafsnit"/>
    <w:link w:val="Surlignagecontenudelamission"/>
    <w:uiPriority w:val="99"/>
    <w:semiHidden/>
    <w:rsid w:val="00EE2A77"/>
    <w:rPr>
      <w:sz w:val="4"/>
      <w:szCs w:val="6"/>
    </w:rPr>
  </w:style>
  <w:style w:type="paragraph" w:customStyle="1" w:styleId="TypeDocGarde">
    <w:name w:val="Type Doc Garde"/>
    <w:basedOn w:val="Normal"/>
    <w:link w:val="TypeDocGardeCar"/>
    <w:uiPriority w:val="99"/>
    <w:semiHidden/>
    <w:qFormat/>
    <w:rsid w:val="00573C27"/>
    <w:pPr>
      <w:spacing w:line="240" w:lineRule="auto"/>
      <w:jc w:val="center"/>
    </w:pPr>
    <w:rPr>
      <w:rFonts w:asciiTheme="majorHAnsi" w:hAnsiTheme="majorHAnsi"/>
      <w:caps/>
      <w:color w:val="FFFFFF" w:themeColor="background1"/>
      <w:sz w:val="22"/>
      <w:szCs w:val="24"/>
    </w:rPr>
  </w:style>
  <w:style w:type="character" w:customStyle="1" w:styleId="TypeDocGardeCar">
    <w:name w:val="Type Doc Garde Car"/>
    <w:basedOn w:val="Standardskrifttypeiafsnit"/>
    <w:link w:val="TypeDocGarde"/>
    <w:uiPriority w:val="99"/>
    <w:semiHidden/>
    <w:rsid w:val="00573C27"/>
    <w:rPr>
      <w:rFonts w:asciiTheme="majorHAnsi" w:hAnsiTheme="majorHAnsi"/>
      <w:caps/>
      <w:color w:val="FFFFFF" w:themeColor="background1"/>
      <w:sz w:val="22"/>
      <w:szCs w:val="24"/>
    </w:rPr>
  </w:style>
  <w:style w:type="character" w:styleId="Fremhv">
    <w:name w:val="Emphasis"/>
    <w:basedOn w:val="Standardskrifttypeiafsnit"/>
    <w:uiPriority w:val="2"/>
    <w:qFormat/>
    <w:rsid w:val="00067AAC"/>
    <w:rPr>
      <w:b/>
      <w:i/>
      <w:iCs/>
      <w:color w:val="auto"/>
    </w:rPr>
  </w:style>
  <w:style w:type="paragraph" w:customStyle="1" w:styleId="CoverRsumdtail">
    <w:name w:val="Cover : Résumé détail"/>
    <w:basedOn w:val="Normal"/>
    <w:link w:val="CoverRsumdtailCar"/>
    <w:uiPriority w:val="87"/>
    <w:semiHidden/>
    <w:qFormat/>
    <w:rsid w:val="00CB6810"/>
    <w:pPr>
      <w:spacing w:after="200"/>
      <w:contextualSpacing/>
      <w:jc w:val="right"/>
    </w:pPr>
    <w:rPr>
      <w:sz w:val="18"/>
    </w:rPr>
  </w:style>
  <w:style w:type="character" w:customStyle="1" w:styleId="CoverRsumdtailCar">
    <w:name w:val="Cover : Résumé détail Car"/>
    <w:basedOn w:val="Standardskrifttypeiafsnit"/>
    <w:link w:val="CoverRsumdtail"/>
    <w:uiPriority w:val="87"/>
    <w:semiHidden/>
    <w:rsid w:val="00067AAC"/>
    <w:rPr>
      <w:color w:val="auto"/>
      <w:sz w:val="18"/>
      <w:szCs w:val="22"/>
    </w:rPr>
  </w:style>
  <w:style w:type="paragraph" w:customStyle="1" w:styleId="CoverTitre">
    <w:name w:val="Cover : Titre"/>
    <w:basedOn w:val="Normal"/>
    <w:next w:val="CoverSous-titre"/>
    <w:link w:val="CoverTitreCar"/>
    <w:uiPriority w:val="87"/>
    <w:semiHidden/>
    <w:qFormat/>
    <w:rsid w:val="00D67BF3"/>
    <w:pPr>
      <w:spacing w:line="240" w:lineRule="auto"/>
      <w:jc w:val="right"/>
    </w:pPr>
    <w:rPr>
      <w:rFonts w:asciiTheme="majorHAnsi" w:hAnsiTheme="majorHAnsi"/>
      <w:b/>
      <w:bCs/>
      <w:caps/>
      <w:color w:val="5A7382" w:themeColor="accent1"/>
      <w:sz w:val="28"/>
      <w:szCs w:val="28"/>
    </w:rPr>
  </w:style>
  <w:style w:type="paragraph" w:customStyle="1" w:styleId="CoverSous-titre">
    <w:name w:val="Cover : Sous-titre"/>
    <w:basedOn w:val="Normal"/>
    <w:next w:val="Normal"/>
    <w:link w:val="CoverSous-titreCar"/>
    <w:uiPriority w:val="87"/>
    <w:semiHidden/>
    <w:qFormat/>
    <w:rsid w:val="00CB6810"/>
    <w:pPr>
      <w:spacing w:after="500"/>
      <w:jc w:val="right"/>
    </w:pPr>
    <w:rPr>
      <w:caps/>
      <w:sz w:val="22"/>
    </w:rPr>
  </w:style>
  <w:style w:type="character" w:customStyle="1" w:styleId="CoverSous-titreCar">
    <w:name w:val="Cover : Sous-titre Car"/>
    <w:basedOn w:val="Standardskrifttypeiafsnit"/>
    <w:link w:val="CoverSous-titre"/>
    <w:uiPriority w:val="87"/>
    <w:semiHidden/>
    <w:rsid w:val="00067AAC"/>
    <w:rPr>
      <w:caps/>
      <w:color w:val="auto"/>
      <w:sz w:val="22"/>
      <w:szCs w:val="22"/>
    </w:rPr>
  </w:style>
  <w:style w:type="character" w:customStyle="1" w:styleId="CoverTitreCar">
    <w:name w:val="Cover : Titre Car"/>
    <w:basedOn w:val="Standardskrifttypeiafsnit"/>
    <w:link w:val="CoverTitre"/>
    <w:uiPriority w:val="87"/>
    <w:semiHidden/>
    <w:rsid w:val="00067AAC"/>
    <w:rPr>
      <w:rFonts w:asciiTheme="majorHAnsi" w:hAnsiTheme="majorHAnsi"/>
      <w:b/>
      <w:bCs/>
      <w:caps/>
      <w:color w:val="5A7382" w:themeColor="accent1"/>
      <w:sz w:val="28"/>
      <w:szCs w:val="28"/>
    </w:rPr>
  </w:style>
  <w:style w:type="character" w:styleId="Ulstomtale">
    <w:name w:val="Unresolved Mention"/>
    <w:basedOn w:val="Standardskrifttypeiafsnit"/>
    <w:uiPriority w:val="99"/>
    <w:semiHidden/>
    <w:unhideWhenUsed/>
    <w:rsid w:val="00CC012F"/>
    <w:rPr>
      <w:color w:val="605E5C"/>
      <w:shd w:val="clear" w:color="auto" w:fill="E1DFDD"/>
    </w:rPr>
  </w:style>
  <w:style w:type="paragraph" w:styleId="Listeafsnit">
    <w:name w:val="List Paragraph"/>
    <w:aliases w:val="Bullet (use only this bullet),Margentekst,MargentekstCxSpLast"/>
    <w:basedOn w:val="Normal"/>
    <w:link w:val="ListeafsnitTegn"/>
    <w:uiPriority w:val="34"/>
    <w:qFormat/>
    <w:rsid w:val="0031544C"/>
    <w:pPr>
      <w:ind w:left="720"/>
      <w:contextualSpacing/>
    </w:pPr>
  </w:style>
  <w:style w:type="character" w:customStyle="1" w:styleId="ListeafsnitTegn">
    <w:name w:val="Listeafsnit Tegn"/>
    <w:aliases w:val="Bullet (use only this bullet) Tegn,Margentekst Tegn,MargentekstCxSpLast Tegn"/>
    <w:basedOn w:val="Standardskrifttypeiafsnit"/>
    <w:link w:val="Listeafsnit"/>
    <w:uiPriority w:val="99"/>
    <w:rsid w:val="0031544C"/>
  </w:style>
  <w:style w:type="paragraph" w:styleId="Brdtekstindrykning">
    <w:name w:val="Body Text Indent"/>
    <w:basedOn w:val="Normal"/>
    <w:link w:val="BrdtekstindrykningTegn"/>
    <w:uiPriority w:val="15"/>
    <w:qFormat/>
    <w:rsid w:val="00AF31CB"/>
    <w:pPr>
      <w:ind w:left="567"/>
    </w:pPr>
  </w:style>
  <w:style w:type="character" w:customStyle="1" w:styleId="BrdtekstindrykningTegn">
    <w:name w:val="Brødtekstindrykning Tegn"/>
    <w:basedOn w:val="Standardskrifttypeiafsnit"/>
    <w:link w:val="Brdtekstindrykning"/>
    <w:uiPriority w:val="15"/>
    <w:rsid w:val="008D37C2"/>
  </w:style>
  <w:style w:type="paragraph" w:styleId="Brdtekstindrykning2">
    <w:name w:val="Body Text Indent 2"/>
    <w:basedOn w:val="Normal"/>
    <w:link w:val="Brdtekstindrykning2Tegn"/>
    <w:uiPriority w:val="15"/>
    <w:qFormat/>
    <w:rsid w:val="00AF31CB"/>
    <w:pPr>
      <w:ind w:left="851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15"/>
    <w:rsid w:val="008D37C2"/>
  </w:style>
  <w:style w:type="paragraph" w:styleId="Brdtekstindrykning3">
    <w:name w:val="Body Text Indent 3"/>
    <w:basedOn w:val="Normal"/>
    <w:link w:val="Brdtekstindrykning3Tegn"/>
    <w:uiPriority w:val="15"/>
    <w:qFormat/>
    <w:rsid w:val="00AF31CB"/>
    <w:pPr>
      <w:ind w:left="1134"/>
    </w:pPr>
  </w:style>
  <w:style w:type="character" w:customStyle="1" w:styleId="Brdtekstindrykning3Tegn">
    <w:name w:val="Brødtekstindrykning 3 Tegn"/>
    <w:basedOn w:val="Standardskrifttypeiafsnit"/>
    <w:link w:val="Brdtekstindrykning3"/>
    <w:uiPriority w:val="15"/>
    <w:rsid w:val="008D37C2"/>
  </w:style>
  <w:style w:type="paragraph" w:customStyle="1" w:styleId="IntertitreSubheading">
    <w:name w:val="Intertitre/Subheading"/>
    <w:basedOn w:val="Normal"/>
    <w:link w:val="IntertitreSubheadingCar"/>
    <w:uiPriority w:val="10"/>
    <w:qFormat/>
    <w:rsid w:val="002C109D"/>
    <w:pPr>
      <w:spacing w:before="240"/>
    </w:pPr>
    <w:rPr>
      <w:rFonts w:asciiTheme="majorHAnsi" w:hAnsiTheme="majorHAnsi"/>
      <w:color w:val="D22328" w:themeColor="text2"/>
    </w:rPr>
  </w:style>
  <w:style w:type="character" w:customStyle="1" w:styleId="IntertitreSubheadingCar">
    <w:name w:val="Intertitre/Subheading Car"/>
    <w:basedOn w:val="Standardskrifttypeiafsnit"/>
    <w:link w:val="IntertitreSubheading"/>
    <w:uiPriority w:val="10"/>
    <w:rsid w:val="002C109D"/>
    <w:rPr>
      <w:rFonts w:asciiTheme="majorHAnsi" w:hAnsiTheme="majorHAnsi"/>
      <w:color w:val="D22328" w:themeColor="text2"/>
    </w:rPr>
  </w:style>
  <w:style w:type="character" w:styleId="Svagfremhvning">
    <w:name w:val="Subtle Emphasis"/>
    <w:basedOn w:val="Standardskrifttypeiafsnit"/>
    <w:uiPriority w:val="2"/>
    <w:qFormat/>
    <w:rsid w:val="00067AAC"/>
    <w:rPr>
      <w:i/>
      <w:iCs/>
      <w:color w:val="auto"/>
    </w:rPr>
  </w:style>
  <w:style w:type="table" w:customStyle="1" w:styleId="TABSYSTRARED">
    <w:name w:val="TAB. SYSTRA RED"/>
    <w:basedOn w:val="Tabel-Normal"/>
    <w:uiPriority w:val="99"/>
    <w:rsid w:val="00B503DF"/>
    <w:pPr>
      <w:spacing w:line="240" w:lineRule="auto"/>
      <w:contextualSpacing/>
    </w:pPr>
    <w:rPr>
      <w:sz w:val="18"/>
      <w:szCs w:val="18"/>
      <w:lang w:val="it-IT"/>
    </w:rPr>
    <w:tblPr>
      <w:tblStyleRowBandSize w:val="1"/>
      <w:tblStyleColBandSize w:val="1"/>
      <w:tblBorders>
        <w:top w:val="single" w:sz="12" w:space="0" w:color="D22328" w:themeColor="text2"/>
        <w:bottom w:val="single" w:sz="12" w:space="0" w:color="D22328" w:themeColor="text2"/>
        <w:insideH w:val="single" w:sz="2" w:space="0" w:color="BAC7CF" w:themeColor="accent1" w:themeTint="66"/>
        <w:insideV w:val="single" w:sz="2" w:space="0" w:color="BAC7CF" w:themeColor="accent1" w:themeTint="66"/>
      </w:tblBorders>
      <w:tblCellMar>
        <w:top w:w="85" w:type="dxa"/>
        <w:left w:w="57" w:type="dxa"/>
        <w:bottom w:w="85" w:type="dxa"/>
        <w:right w:w="57" w:type="dxa"/>
      </w:tblCellMar>
    </w:tblPr>
    <w:tcPr>
      <w:vAlign w:val="center"/>
    </w:tcPr>
    <w:tblStylePr w:type="firstRow">
      <w:pPr>
        <w:wordWrap/>
        <w:spacing w:beforeLines="0" w:before="100" w:beforeAutospacing="1" w:afterLines="0" w:after="100" w:afterAutospacing="1" w:line="240" w:lineRule="auto"/>
        <w:contextualSpacing/>
      </w:pPr>
      <w:rPr>
        <w:rFonts w:asciiTheme="majorHAnsi" w:hAnsiTheme="majorHAnsi"/>
        <w:b/>
        <w:i w:val="0"/>
        <w:color w:val="FFFFFF" w:themeColor="background1"/>
        <w:spacing w:val="0"/>
        <w:w w:val="100"/>
        <w:sz w:val="22"/>
      </w:rPr>
      <w:tblPr/>
      <w:tcPr>
        <w:tcBorders>
          <w:top w:val="single" w:sz="12" w:space="0" w:color="D22328" w:themeColor="text2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22328" w:themeFill="text2"/>
      </w:tcPr>
    </w:tblStylePr>
    <w:tblStylePr w:type="lastRow">
      <w:rPr>
        <w:rFonts w:asciiTheme="minorHAnsi" w:hAnsiTheme="minorHAnsi"/>
        <w:b/>
        <w:i w:val="0"/>
        <w:color w:val="auto"/>
      </w:rPr>
    </w:tblStylePr>
    <w:tblStylePr w:type="firstCol">
      <w:rPr>
        <w:rFonts w:asciiTheme="minorHAnsi" w:hAnsiTheme="minorHAnsi"/>
        <w:b/>
        <w:i w:val="0"/>
        <w:color w:val="D22328" w:themeColor="text2"/>
        <w:spacing w:val="0"/>
        <w:w w:val="100"/>
      </w:rPr>
    </w:tblStylePr>
    <w:tblStylePr w:type="lastCol">
      <w:rPr>
        <w:rFonts w:asciiTheme="minorHAnsi" w:hAnsiTheme="minorHAnsi"/>
        <w:b/>
        <w:i w:val="0"/>
      </w:rPr>
    </w:tblStylePr>
    <w:tblStylePr w:type="band1Vert">
      <w:tblPr/>
      <w:tcPr>
        <w:tcBorders>
          <w:top w:val="nil"/>
          <w:left w:val="nil"/>
          <w:bottom w:val="single" w:sz="12" w:space="0" w:color="D22328" w:themeColor="text2"/>
          <w:right w:val="nil"/>
          <w:insideH w:val="nil"/>
          <w:insideV w:val="nil"/>
          <w:tl2br w:val="nil"/>
          <w:tr2bl w:val="nil"/>
        </w:tcBorders>
      </w:tcPr>
    </w:tblStylePr>
    <w:tblStylePr w:type="band2Vert">
      <w:tblPr/>
      <w:tcPr>
        <w:tcBorders>
          <w:top w:val="nil"/>
          <w:left w:val="nil"/>
          <w:bottom w:val="single" w:sz="12" w:space="0" w:color="D22328" w:themeColor="text2"/>
          <w:right w:val="nil"/>
          <w:insideH w:val="nil"/>
          <w:insideV w:val="nil"/>
          <w:tl2br w:val="nil"/>
          <w:tr2bl w:val="nil"/>
        </w:tcBorders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ape2">
    <w:name w:val="Étape 2"/>
    <w:basedOn w:val="Normal"/>
    <w:link w:val="tape2Car"/>
    <w:uiPriority w:val="14"/>
    <w:semiHidden/>
    <w:qFormat/>
    <w:rsid w:val="00F9319E"/>
    <w:pPr>
      <w:numPr>
        <w:ilvl w:val="1"/>
        <w:numId w:val="5"/>
      </w:numPr>
    </w:pPr>
  </w:style>
  <w:style w:type="character" w:customStyle="1" w:styleId="tape2Car">
    <w:name w:val="Étape 2 Car"/>
    <w:basedOn w:val="Standardskrifttypeiafsnit"/>
    <w:link w:val="tape2"/>
    <w:uiPriority w:val="14"/>
    <w:semiHidden/>
    <w:rsid w:val="00067AAC"/>
    <w:rPr>
      <w:lang w:val="en-US"/>
    </w:rPr>
  </w:style>
  <w:style w:type="character" w:styleId="SmartHyperlink">
    <w:name w:val="Smart Hyperlink"/>
    <w:basedOn w:val="Standardskrifttypeiafsnit"/>
    <w:uiPriority w:val="99"/>
    <w:semiHidden/>
    <w:unhideWhenUsed/>
    <w:rsid w:val="00563E74"/>
    <w:rPr>
      <w:color w:val="5A7382" w:themeColor="accent1"/>
      <w:u w:val="dotted"/>
    </w:rPr>
  </w:style>
  <w:style w:type="character" w:styleId="BesgtLink">
    <w:name w:val="FollowedHyperlink"/>
    <w:basedOn w:val="Standardskrifttypeiafsnit"/>
    <w:uiPriority w:val="99"/>
    <w:semiHidden/>
    <w:unhideWhenUsed/>
    <w:rsid w:val="00563E74"/>
    <w:rPr>
      <w:color w:val="5A7382" w:themeColor="accent1"/>
      <w:u w:val="single"/>
    </w:rPr>
  </w:style>
  <w:style w:type="paragraph" w:styleId="Citat">
    <w:name w:val="Quote"/>
    <w:basedOn w:val="Strktcitat"/>
    <w:next w:val="Normal"/>
    <w:link w:val="CitatTegn"/>
    <w:uiPriority w:val="5"/>
    <w:qFormat/>
    <w:locked/>
    <w:rsid w:val="008D3624"/>
    <w:pPr>
      <w:pBdr>
        <w:left w:val="single" w:sz="48" w:space="2" w:color="D22328" w:themeColor="text2"/>
      </w:pBdr>
    </w:pPr>
    <w:rPr>
      <w:iCs w:val="0"/>
      <w:color w:val="D22328" w:themeColor="text2"/>
    </w:rPr>
  </w:style>
  <w:style w:type="paragraph" w:styleId="Strktcitat">
    <w:name w:val="Intense Quote"/>
    <w:basedOn w:val="Normal"/>
    <w:next w:val="Normal"/>
    <w:link w:val="StrktcitatTegn"/>
    <w:uiPriority w:val="35"/>
    <w:semiHidden/>
    <w:qFormat/>
    <w:locked/>
    <w:rsid w:val="00AB32DE"/>
    <w:pPr>
      <w:pBdr>
        <w:top w:val="single" w:sz="2" w:space="4" w:color="FFFFFF" w:themeColor="background1"/>
        <w:left w:val="single" w:sz="48" w:space="2" w:color="5A7382" w:themeColor="accent1"/>
        <w:bottom w:val="single" w:sz="2" w:space="4" w:color="FFFFFF" w:themeColor="background1"/>
      </w:pBdr>
      <w:shd w:val="clear" w:color="auto" w:fill="F1F2F3"/>
      <w:spacing w:before="240" w:after="240"/>
      <w:ind w:left="993" w:right="-2"/>
    </w:pPr>
    <w:rPr>
      <w:i/>
      <w:iCs/>
      <w:color w:val="5A7382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5"/>
    <w:semiHidden/>
    <w:rsid w:val="00067AAC"/>
    <w:rPr>
      <w:i/>
      <w:iCs/>
      <w:color w:val="5A7382" w:themeColor="accent1"/>
      <w:szCs w:val="22"/>
      <w:shd w:val="clear" w:color="auto" w:fill="F1F2F3"/>
    </w:rPr>
  </w:style>
  <w:style w:type="character" w:customStyle="1" w:styleId="CitatTegn">
    <w:name w:val="Citat Tegn"/>
    <w:basedOn w:val="Standardskrifttypeiafsnit"/>
    <w:link w:val="Citat"/>
    <w:uiPriority w:val="5"/>
    <w:rsid w:val="00067AAC"/>
    <w:rPr>
      <w:i/>
      <w:color w:val="D22328" w:themeColor="text2"/>
      <w:szCs w:val="22"/>
      <w:shd w:val="clear" w:color="auto" w:fill="F1F2F3"/>
    </w:rPr>
  </w:style>
  <w:style w:type="table" w:styleId="Tabelgitter-lys">
    <w:name w:val="Grid Table Light"/>
    <w:basedOn w:val="Tabel-Normal"/>
    <w:uiPriority w:val="40"/>
    <w:rsid w:val="00BE298D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xteintitul">
    <w:name w:val="Texte intitulé"/>
    <w:semiHidden/>
    <w:qFormat/>
    <w:rsid w:val="00105B57"/>
    <w:pPr>
      <w:framePr w:w="9639" w:h="113" w:wrap="notBeside" w:vAnchor="page" w:hAnchor="page" w:x="1135" w:y="2496" w:anchorLock="1"/>
      <w:spacing w:line="260" w:lineRule="exact"/>
    </w:pPr>
    <w:rPr>
      <w:b/>
      <w:color w:val="000000" w:themeColor="text1"/>
      <w:sz w:val="18"/>
    </w:rPr>
  </w:style>
  <w:style w:type="table" w:customStyle="1" w:styleId="TABINFOSDOC">
    <w:name w:val="TAB : INFOS DOC"/>
    <w:basedOn w:val="Tabel-Normal"/>
    <w:uiPriority w:val="99"/>
    <w:rsid w:val="00F111C3"/>
    <w:pPr>
      <w:spacing w:line="240" w:lineRule="auto"/>
    </w:pPr>
    <w:tblPr>
      <w:tblCellMar>
        <w:left w:w="0" w:type="dxa"/>
        <w:right w:w="0" w:type="dxa"/>
      </w:tblCellMar>
    </w:tblPr>
  </w:style>
  <w:style w:type="table" w:customStyle="1" w:styleId="TABSYSTRALIGHT">
    <w:name w:val="TAB. SYSTRA LIGHT"/>
    <w:basedOn w:val="TABSYSTRARED"/>
    <w:uiPriority w:val="99"/>
    <w:rsid w:val="00B503DF"/>
    <w:tblPr>
      <w:tblBorders>
        <w:top w:val="single" w:sz="12" w:space="0" w:color="5A7382" w:themeColor="accent1"/>
        <w:bottom w:val="single" w:sz="12" w:space="0" w:color="5A7382" w:themeColor="accent1"/>
        <w:insideH w:val="single" w:sz="4" w:space="0" w:color="BAC7CF" w:themeColor="accent1" w:themeTint="66"/>
        <w:insideV w:val="single" w:sz="4" w:space="0" w:color="BAC7CF" w:themeColor="accent1" w:themeTint="66"/>
      </w:tblBorders>
    </w:tblPr>
    <w:tblStylePr w:type="firstRow">
      <w:pPr>
        <w:wordWrap/>
        <w:spacing w:beforeLines="0" w:before="100" w:beforeAutospacing="1" w:afterLines="0" w:after="100" w:afterAutospacing="1" w:line="240" w:lineRule="auto"/>
        <w:contextualSpacing/>
      </w:pPr>
      <w:rPr>
        <w:rFonts w:asciiTheme="majorHAnsi" w:hAnsiTheme="majorHAnsi"/>
        <w:b/>
        <w:i w:val="0"/>
        <w:color w:val="5A7382" w:themeColor="accent1"/>
        <w:spacing w:val="0"/>
        <w:w w:val="100"/>
        <w:sz w:val="22"/>
      </w:rPr>
      <w:tblPr/>
      <w:tcPr>
        <w:tcBorders>
          <w:top w:val="single" w:sz="12" w:space="0" w:color="5A7382" w:themeColor="accent1"/>
          <w:left w:val="nil"/>
          <w:bottom w:val="single" w:sz="2" w:space="0" w:color="BAC7CF" w:themeColor="accent1" w:themeTint="66"/>
          <w:right w:val="nil"/>
          <w:insideH w:val="nil"/>
          <w:insideV w:val="single" w:sz="2" w:space="0" w:color="BAC7CF" w:themeColor="accent1" w:themeTint="66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Theme="minorHAnsi" w:hAnsiTheme="minorHAnsi"/>
        <w:b/>
        <w:i w:val="0"/>
        <w:color w:val="auto"/>
      </w:rPr>
    </w:tblStylePr>
    <w:tblStylePr w:type="firstCol">
      <w:rPr>
        <w:rFonts w:asciiTheme="minorHAnsi" w:hAnsiTheme="minorHAnsi"/>
        <w:b/>
        <w:i w:val="0"/>
        <w:color w:val="5A7382" w:themeColor="accent1"/>
        <w:spacing w:val="0"/>
        <w:w w:val="100"/>
      </w:rPr>
    </w:tblStylePr>
    <w:tblStylePr w:type="lastCol">
      <w:rPr>
        <w:rFonts w:asciiTheme="minorHAnsi" w:hAnsiTheme="minorHAnsi"/>
        <w:b/>
        <w:i w:val="0"/>
      </w:rPr>
    </w:tblStylePr>
    <w:tblStylePr w:type="band1Vert">
      <w:tblPr/>
      <w:tcPr>
        <w:tcBorders>
          <w:top w:val="nil"/>
          <w:left w:val="nil"/>
          <w:bottom w:val="single" w:sz="12" w:space="0" w:color="D22328" w:themeColor="text2"/>
          <w:right w:val="nil"/>
          <w:insideH w:val="nil"/>
          <w:insideV w:val="nil"/>
          <w:tl2br w:val="nil"/>
          <w:tr2bl w:val="nil"/>
        </w:tcBorders>
      </w:tcPr>
    </w:tblStylePr>
    <w:tblStylePr w:type="band2Vert">
      <w:tblPr/>
      <w:tcPr>
        <w:tcBorders>
          <w:top w:val="nil"/>
          <w:left w:val="nil"/>
          <w:bottom w:val="single" w:sz="12" w:space="0" w:color="D22328" w:themeColor="text2"/>
          <w:right w:val="nil"/>
          <w:insideH w:val="nil"/>
          <w:insideV w:val="nil"/>
          <w:tl2br w:val="nil"/>
          <w:tr2bl w:val="nil"/>
        </w:tcBorders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e2">
    <w:name w:val="List 2"/>
    <w:basedOn w:val="Normal"/>
    <w:uiPriority w:val="99"/>
    <w:semiHidden/>
    <w:unhideWhenUsed/>
    <w:rsid w:val="00AB0C22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AB0C22"/>
    <w:pPr>
      <w:ind w:left="849" w:hanging="283"/>
      <w:contextualSpacing/>
    </w:pPr>
  </w:style>
  <w:style w:type="paragraph" w:customStyle="1" w:styleId="EncartTitleGrey">
    <w:name w:val="Encart Title Grey"/>
    <w:basedOn w:val="Encart"/>
    <w:link w:val="EncartTitleGreyCar"/>
    <w:uiPriority w:val="20"/>
    <w:qFormat/>
    <w:rsid w:val="00076180"/>
    <w:rPr>
      <w:rFonts w:asciiTheme="majorHAnsi" w:hAnsiTheme="majorHAnsi"/>
      <w:b/>
      <w:color w:val="FFFFFF" w:themeColor="background1"/>
      <w:sz w:val="22"/>
      <w:bdr w:val="single" w:sz="18" w:space="0" w:color="5A7382" w:themeColor="accent1"/>
      <w:shd w:val="clear" w:color="auto" w:fill="5A7382" w:themeFill="accent1"/>
    </w:rPr>
  </w:style>
  <w:style w:type="character" w:customStyle="1" w:styleId="EncartTitleGreyCar">
    <w:name w:val="Encart Title Grey Car"/>
    <w:basedOn w:val="EncartCar"/>
    <w:link w:val="EncartTitleGrey"/>
    <w:uiPriority w:val="20"/>
    <w:rsid w:val="00076180"/>
    <w:rPr>
      <w:rFonts w:asciiTheme="majorHAnsi" w:hAnsiTheme="majorHAnsi"/>
      <w:b/>
      <w:color w:val="FFFFFF" w:themeColor="background1"/>
      <w:sz w:val="22"/>
      <w:szCs w:val="22"/>
      <w:bdr w:val="single" w:sz="18" w:space="0" w:color="5A7382" w:themeColor="accent1"/>
      <w:shd w:val="clear" w:color="auto" w:fill="F2F2F2" w:themeFill="background1" w:themeFillShade="F2"/>
    </w:rPr>
  </w:style>
  <w:style w:type="paragraph" w:customStyle="1" w:styleId="EncartTitleRed">
    <w:name w:val="Encart Title Red"/>
    <w:basedOn w:val="EncartTitleGrey"/>
    <w:link w:val="EncartTitleRedCar"/>
    <w:uiPriority w:val="20"/>
    <w:qFormat/>
    <w:rsid w:val="000357DA"/>
    <w:rPr>
      <w:bdr w:val="single" w:sz="18" w:space="0" w:color="D22328" w:themeColor="text2"/>
      <w:shd w:val="clear" w:color="auto" w:fill="D22328" w:themeFill="text2"/>
    </w:rPr>
  </w:style>
  <w:style w:type="character" w:customStyle="1" w:styleId="EncartTitleRedCar">
    <w:name w:val="Encart Title Red Car"/>
    <w:basedOn w:val="EncartTitleGreyCar"/>
    <w:link w:val="EncartTitleRed"/>
    <w:uiPriority w:val="20"/>
    <w:rsid w:val="000357DA"/>
    <w:rPr>
      <w:rFonts w:asciiTheme="majorHAnsi" w:hAnsiTheme="majorHAnsi"/>
      <w:b/>
      <w:color w:val="FFFFFF" w:themeColor="background1"/>
      <w:spacing w:val="-4"/>
      <w:w w:val="90"/>
      <w:sz w:val="22"/>
      <w:szCs w:val="22"/>
      <w:bdr w:val="single" w:sz="18" w:space="0" w:color="D22328" w:themeColor="text2"/>
      <w:shd w:val="clear" w:color="auto" w:fill="F2F2F2" w:themeFill="background1" w:themeFillShade="F2"/>
    </w:rPr>
  </w:style>
  <w:style w:type="table" w:customStyle="1" w:styleId="TABSYSTRAGREY">
    <w:name w:val="TAB. SYSTRA GREY"/>
    <w:basedOn w:val="TABSYSTRARED"/>
    <w:uiPriority w:val="99"/>
    <w:rsid w:val="00875A68"/>
    <w:tblPr>
      <w:tblBorders>
        <w:top w:val="single" w:sz="12" w:space="0" w:color="5A7382" w:themeColor="accent1"/>
        <w:bottom w:val="single" w:sz="12" w:space="0" w:color="5A7382" w:themeColor="accent1"/>
        <w:insideH w:val="single" w:sz="4" w:space="0" w:color="BAC7CF" w:themeColor="accent1" w:themeTint="66"/>
        <w:insideV w:val="single" w:sz="4" w:space="0" w:color="BAC7CF" w:themeColor="accent1" w:themeTint="66"/>
      </w:tblBorders>
    </w:tblPr>
    <w:tcPr>
      <w:shd w:val="clear" w:color="auto" w:fill="auto"/>
    </w:tcPr>
    <w:tblStylePr w:type="firstRow">
      <w:pPr>
        <w:wordWrap/>
        <w:spacing w:beforeLines="0" w:before="100" w:beforeAutospacing="1" w:afterLines="0" w:after="100" w:afterAutospacing="1" w:line="240" w:lineRule="auto"/>
        <w:contextualSpacing/>
      </w:pPr>
      <w:rPr>
        <w:rFonts w:asciiTheme="majorHAnsi" w:hAnsiTheme="majorHAnsi"/>
        <w:b/>
        <w:i w:val="0"/>
        <w:color w:val="FFFFFF" w:themeColor="background1"/>
        <w:spacing w:val="0"/>
        <w:w w:val="100"/>
        <w:sz w:val="22"/>
      </w:rPr>
      <w:tblPr/>
      <w:tcPr>
        <w:tcBorders>
          <w:top w:val="single" w:sz="12" w:space="0" w:color="5A7382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5A7382" w:themeFill="accent1"/>
      </w:tcPr>
    </w:tblStylePr>
    <w:tblStylePr w:type="lastRow">
      <w:rPr>
        <w:rFonts w:asciiTheme="minorHAnsi" w:hAnsiTheme="minorHAnsi"/>
        <w:b/>
        <w:i w:val="0"/>
        <w:color w:val="auto"/>
      </w:rPr>
    </w:tblStylePr>
    <w:tblStylePr w:type="firstCol">
      <w:rPr>
        <w:rFonts w:asciiTheme="minorHAnsi" w:hAnsiTheme="minorHAnsi"/>
        <w:b/>
        <w:i w:val="0"/>
        <w:color w:val="5A7382" w:themeColor="accent1"/>
        <w:spacing w:val="0"/>
        <w:w w:val="100"/>
        <w:sz w:val="18"/>
      </w:rPr>
    </w:tblStylePr>
    <w:tblStylePr w:type="lastCol">
      <w:rPr>
        <w:rFonts w:asciiTheme="minorHAnsi" w:hAnsiTheme="minorHAnsi"/>
        <w:b/>
        <w:i w:val="0"/>
      </w:rPr>
    </w:tblStylePr>
    <w:tblStylePr w:type="band1Vert">
      <w:tblPr/>
      <w:tcPr>
        <w:tcBorders>
          <w:top w:val="nil"/>
          <w:left w:val="nil"/>
          <w:bottom w:val="single" w:sz="12" w:space="0" w:color="D22328" w:themeColor="text2"/>
          <w:right w:val="nil"/>
          <w:insideH w:val="nil"/>
          <w:insideV w:val="nil"/>
          <w:tl2br w:val="nil"/>
          <w:tr2bl w:val="nil"/>
        </w:tcBorders>
      </w:tcPr>
    </w:tblStylePr>
    <w:tblStylePr w:type="band2Vert">
      <w:tblPr/>
      <w:tcPr>
        <w:tcBorders>
          <w:top w:val="nil"/>
          <w:left w:val="nil"/>
          <w:bottom w:val="single" w:sz="12" w:space="0" w:color="D22328" w:themeColor="text2"/>
          <w:right w:val="nil"/>
          <w:insideH w:val="nil"/>
          <w:insideV w:val="nil"/>
          <w:tl2br w:val="nil"/>
          <w:tr2bl w:val="nil"/>
        </w:tcBorders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ABSYSTRAT2">
    <w:name w:val="TAB SYSTRA T2"/>
    <w:basedOn w:val="Normal"/>
    <w:link w:val="TABSYSTRAT2Car"/>
    <w:uiPriority w:val="79"/>
    <w:qFormat/>
    <w:rsid w:val="00875A68"/>
    <w:pPr>
      <w:spacing w:line="240" w:lineRule="auto"/>
      <w:contextualSpacing/>
    </w:pPr>
    <w:rPr>
      <w:rFonts w:asciiTheme="majorHAnsi" w:hAnsiTheme="majorHAnsi"/>
      <w:b/>
      <w:color w:val="000000" w:themeColor="text1"/>
      <w:sz w:val="18"/>
      <w:szCs w:val="18"/>
      <w:lang w:val="it-IT"/>
    </w:rPr>
  </w:style>
  <w:style w:type="character" w:customStyle="1" w:styleId="TABSYSTRAT2Car">
    <w:name w:val="TAB SYSTRA T2 Car"/>
    <w:basedOn w:val="Standardskrifttypeiafsnit"/>
    <w:link w:val="TABSYSTRAT2"/>
    <w:uiPriority w:val="79"/>
    <w:rsid w:val="00875A68"/>
    <w:rPr>
      <w:rFonts w:asciiTheme="majorHAnsi" w:hAnsiTheme="majorHAnsi"/>
      <w:b/>
      <w:color w:val="000000" w:themeColor="text1"/>
      <w:sz w:val="18"/>
      <w:szCs w:val="18"/>
      <w:lang w:val="it-IT"/>
    </w:rPr>
  </w:style>
  <w:style w:type="character" w:styleId="Strk">
    <w:name w:val="Strong"/>
    <w:basedOn w:val="Standardskrifttypeiafsnit"/>
    <w:uiPriority w:val="2"/>
    <w:qFormat/>
    <w:rsid w:val="00EA74ED"/>
    <w:rPr>
      <w:b/>
      <w:bCs/>
    </w:rPr>
  </w:style>
  <w:style w:type="paragraph" w:styleId="Undertitel">
    <w:name w:val="Subtitle"/>
    <w:basedOn w:val="Normal"/>
    <w:next w:val="Normal"/>
    <w:link w:val="UndertitelTegn"/>
    <w:uiPriority w:val="23"/>
    <w:qFormat/>
    <w:rsid w:val="00875A68"/>
    <w:pPr>
      <w:numPr>
        <w:ilvl w:val="1"/>
      </w:numPr>
      <w:spacing w:after="160"/>
    </w:pPr>
    <w:rPr>
      <w:rFonts w:asciiTheme="majorHAnsi" w:eastAsiaTheme="minorEastAsia" w:hAnsiTheme="majorHAnsi"/>
      <w:b/>
      <w:sz w:val="32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23"/>
    <w:rsid w:val="00875A68"/>
    <w:rPr>
      <w:rFonts w:asciiTheme="majorHAnsi" w:eastAsiaTheme="minorEastAsia" w:hAnsiTheme="majorHAnsi"/>
      <w:b/>
      <w:sz w:val="32"/>
      <w:szCs w:val="22"/>
    </w:rPr>
  </w:style>
  <w:style w:type="paragraph" w:styleId="Listeoverfigurer">
    <w:name w:val="table of figures"/>
    <w:next w:val="Normal"/>
    <w:autoRedefine/>
    <w:uiPriority w:val="38"/>
    <w:rsid w:val="00076180"/>
    <w:pPr>
      <w:tabs>
        <w:tab w:val="right" w:leader="dot" w:pos="9638"/>
      </w:tabs>
      <w:spacing w:line="240" w:lineRule="auto"/>
      <w:ind w:right="283"/>
    </w:pPr>
    <w:rPr>
      <w:rFonts w:cstheme="minorHAnsi"/>
      <w:iCs/>
      <w:noProof/>
      <w:szCs w:val="18"/>
    </w:rPr>
  </w:style>
  <w:style w:type="paragraph" w:customStyle="1" w:styleId="CoverProject">
    <w:name w:val="Cover Project"/>
    <w:basedOn w:val="Normal"/>
    <w:link w:val="CoverProjectCar"/>
    <w:uiPriority w:val="79"/>
    <w:qFormat/>
    <w:rsid w:val="00875A68"/>
    <w:pPr>
      <w:spacing w:line="240" w:lineRule="auto"/>
      <w:jc w:val="right"/>
    </w:pPr>
    <w:rPr>
      <w:rFonts w:asciiTheme="majorHAnsi" w:hAnsiTheme="majorHAnsi"/>
      <w:b/>
      <w:sz w:val="32"/>
      <w:szCs w:val="32"/>
    </w:rPr>
  </w:style>
  <w:style w:type="character" w:customStyle="1" w:styleId="CoverProjectCar">
    <w:name w:val="Cover Project Car"/>
    <w:basedOn w:val="Standardskrifttypeiafsnit"/>
    <w:link w:val="CoverProject"/>
    <w:uiPriority w:val="79"/>
    <w:rsid w:val="00875A68"/>
    <w:rPr>
      <w:rFonts w:asciiTheme="majorHAnsi" w:hAnsiTheme="majorHAnsi"/>
      <w:b/>
      <w:sz w:val="32"/>
      <w:szCs w:val="32"/>
    </w:rPr>
  </w:style>
  <w:style w:type="paragraph" w:customStyle="1" w:styleId="CoverSub-Title">
    <w:name w:val="Cover Sub-Title"/>
    <w:basedOn w:val="CoverDocType"/>
    <w:link w:val="CoverSub-TitleCar"/>
    <w:uiPriority w:val="79"/>
    <w:qFormat/>
    <w:rsid w:val="00875A68"/>
    <w:pPr>
      <w:spacing w:after="240"/>
    </w:pPr>
    <w:rPr>
      <w:color w:val="D22328" w:themeColor="text2"/>
    </w:rPr>
  </w:style>
  <w:style w:type="paragraph" w:customStyle="1" w:styleId="CoverDocType">
    <w:name w:val="Cover Doc Type"/>
    <w:basedOn w:val="Normal"/>
    <w:link w:val="CoverDocTypeCar"/>
    <w:uiPriority w:val="79"/>
    <w:qFormat/>
    <w:rsid w:val="00875A68"/>
    <w:pPr>
      <w:spacing w:line="240" w:lineRule="auto"/>
      <w:jc w:val="right"/>
    </w:pPr>
    <w:rPr>
      <w:rFonts w:asciiTheme="majorHAnsi" w:hAnsiTheme="majorHAnsi"/>
      <w:b/>
      <w:noProof/>
      <w:sz w:val="24"/>
      <w:szCs w:val="24"/>
    </w:rPr>
  </w:style>
  <w:style w:type="character" w:customStyle="1" w:styleId="CoverDocTypeCar">
    <w:name w:val="Cover Doc Type Car"/>
    <w:basedOn w:val="Standardskrifttypeiafsnit"/>
    <w:link w:val="CoverDocType"/>
    <w:uiPriority w:val="79"/>
    <w:rsid w:val="00875A68"/>
    <w:rPr>
      <w:rFonts w:asciiTheme="majorHAnsi" w:hAnsiTheme="majorHAnsi"/>
      <w:b/>
      <w:noProof/>
      <w:sz w:val="24"/>
      <w:szCs w:val="24"/>
    </w:rPr>
  </w:style>
  <w:style w:type="character" w:customStyle="1" w:styleId="CoverSub-TitleCar">
    <w:name w:val="Cover Sub-Title Car"/>
    <w:basedOn w:val="Standardskrifttypeiafsnit"/>
    <w:link w:val="CoverSub-Title"/>
    <w:uiPriority w:val="79"/>
    <w:rsid w:val="00875A68"/>
    <w:rPr>
      <w:rFonts w:asciiTheme="majorHAnsi" w:hAnsiTheme="majorHAnsi"/>
      <w:b/>
      <w:noProof/>
      <w:color w:val="D22328" w:themeColor="text2"/>
      <w:sz w:val="24"/>
      <w:szCs w:val="24"/>
    </w:rPr>
  </w:style>
  <w:style w:type="paragraph" w:customStyle="1" w:styleId="CoverContact">
    <w:name w:val="Cover Contact"/>
    <w:basedOn w:val="Normal"/>
    <w:link w:val="CoverContactCar"/>
    <w:uiPriority w:val="79"/>
    <w:qFormat/>
    <w:rsid w:val="001B379E"/>
    <w:pPr>
      <w:spacing w:line="240" w:lineRule="auto"/>
      <w:jc w:val="right"/>
    </w:pPr>
    <w:rPr>
      <w:b/>
    </w:rPr>
  </w:style>
  <w:style w:type="character" w:customStyle="1" w:styleId="CoverContactCar">
    <w:name w:val="Cover Contact Car"/>
    <w:basedOn w:val="Standardskrifttypeiafsnit"/>
    <w:link w:val="CoverContact"/>
    <w:uiPriority w:val="79"/>
    <w:rsid w:val="001B379E"/>
    <w:rPr>
      <w:b/>
    </w:rPr>
  </w:style>
  <w:style w:type="paragraph" w:customStyle="1" w:styleId="CoverTitle">
    <w:name w:val="Cover Title"/>
    <w:basedOn w:val="CoverSub-Title"/>
    <w:link w:val="CoverTitleCar"/>
    <w:uiPriority w:val="79"/>
    <w:qFormat/>
    <w:rsid w:val="00875A68"/>
    <w:pPr>
      <w:spacing w:before="240" w:after="0"/>
    </w:pPr>
    <w:rPr>
      <w:sz w:val="36"/>
    </w:rPr>
  </w:style>
  <w:style w:type="character" w:customStyle="1" w:styleId="CoverTitleCar">
    <w:name w:val="Cover Title Car"/>
    <w:basedOn w:val="CoverDocTypeCar"/>
    <w:link w:val="CoverTitle"/>
    <w:uiPriority w:val="79"/>
    <w:rsid w:val="00875A68"/>
    <w:rPr>
      <w:rFonts w:asciiTheme="majorHAnsi" w:hAnsiTheme="majorHAnsi"/>
      <w:b/>
      <w:noProof/>
      <w:color w:val="D22328" w:themeColor="text2"/>
      <w:sz w:val="36"/>
      <w:szCs w:val="24"/>
    </w:rPr>
  </w:style>
  <w:style w:type="paragraph" w:customStyle="1" w:styleId="HeadingInfos">
    <w:name w:val="Heading Infos"/>
    <w:basedOn w:val="Normal"/>
    <w:link w:val="HeadingInfosCar"/>
    <w:uiPriority w:val="87"/>
    <w:semiHidden/>
    <w:qFormat/>
    <w:rsid w:val="00875A68"/>
    <w:pPr>
      <w:jc w:val="right"/>
    </w:pPr>
    <w:rPr>
      <w:sz w:val="14"/>
    </w:rPr>
  </w:style>
  <w:style w:type="character" w:customStyle="1" w:styleId="HeadingInfosCar">
    <w:name w:val="Heading Infos Car"/>
    <w:basedOn w:val="Standardskrifttypeiafsnit"/>
    <w:link w:val="HeadingInfos"/>
    <w:uiPriority w:val="87"/>
    <w:semiHidden/>
    <w:rsid w:val="00875A68"/>
    <w:rPr>
      <w:sz w:val="14"/>
    </w:rPr>
  </w:style>
  <w:style w:type="paragraph" w:styleId="Ingenafstand">
    <w:name w:val="No Spacing"/>
    <w:link w:val="IngenafstandTegn"/>
    <w:qFormat/>
    <w:rsid w:val="00F4429C"/>
    <w:pPr>
      <w:spacing w:line="240" w:lineRule="auto"/>
      <w:jc w:val="both"/>
    </w:pPr>
    <w:rPr>
      <w:color w:val="000000" w:themeColor="text1"/>
      <w:sz w:val="18"/>
      <w:szCs w:val="18"/>
      <w:lang w:val="en-US"/>
    </w:rPr>
  </w:style>
  <w:style w:type="paragraph" w:customStyle="1" w:styleId="HeadingDocType">
    <w:name w:val="Heading Doc Type"/>
    <w:link w:val="HeadingDocTypeCar"/>
    <w:uiPriority w:val="87"/>
    <w:semiHidden/>
    <w:qFormat/>
    <w:rsid w:val="00875A68"/>
    <w:pPr>
      <w:spacing w:line="240" w:lineRule="auto"/>
      <w:jc w:val="right"/>
    </w:pPr>
    <w:rPr>
      <w:rFonts w:asciiTheme="majorHAnsi" w:hAnsiTheme="majorHAnsi"/>
      <w:b/>
      <w:caps/>
      <w:noProof/>
      <w:sz w:val="28"/>
      <w:szCs w:val="28"/>
    </w:rPr>
  </w:style>
  <w:style w:type="character" w:customStyle="1" w:styleId="HeadingDocTypeCar">
    <w:name w:val="Heading Doc Type Car"/>
    <w:basedOn w:val="Standardskrifttypeiafsnit"/>
    <w:link w:val="HeadingDocType"/>
    <w:uiPriority w:val="87"/>
    <w:semiHidden/>
    <w:rsid w:val="00875A68"/>
    <w:rPr>
      <w:rFonts w:asciiTheme="majorHAnsi" w:hAnsiTheme="majorHAnsi"/>
      <w:b/>
      <w:caps/>
      <w:noProof/>
      <w:sz w:val="28"/>
      <w:szCs w:val="28"/>
    </w:rPr>
  </w:style>
  <w:style w:type="paragraph" w:customStyle="1" w:styleId="HeadingBorder">
    <w:name w:val="Heading Border"/>
    <w:basedOn w:val="HeadingInfos"/>
    <w:link w:val="HeadingBorderCar"/>
    <w:uiPriority w:val="87"/>
    <w:semiHidden/>
    <w:qFormat/>
    <w:rsid w:val="00273E18"/>
    <w:pPr>
      <w:spacing w:after="240" w:line="192" w:lineRule="auto"/>
    </w:pPr>
    <w:rPr>
      <w:color w:val="5A7382" w:themeColor="accent1"/>
      <w:szCs w:val="16"/>
    </w:rPr>
  </w:style>
  <w:style w:type="character" w:customStyle="1" w:styleId="HeadingBorderCar">
    <w:name w:val="Heading Border Car"/>
    <w:basedOn w:val="HeadingInfosCar"/>
    <w:link w:val="HeadingBorder"/>
    <w:uiPriority w:val="87"/>
    <w:semiHidden/>
    <w:rsid w:val="002C109D"/>
    <w:rPr>
      <w:color w:val="5A7382" w:themeColor="accent1"/>
      <w:sz w:val="14"/>
      <w:szCs w:val="16"/>
    </w:rPr>
  </w:style>
  <w:style w:type="paragraph" w:customStyle="1" w:styleId="Footerinfos">
    <w:name w:val="Footer infos"/>
    <w:basedOn w:val="Normal"/>
    <w:link w:val="FooterinfosCar"/>
    <w:uiPriority w:val="89"/>
    <w:semiHidden/>
    <w:qFormat/>
    <w:rsid w:val="00775454"/>
    <w:pPr>
      <w:spacing w:line="240" w:lineRule="auto"/>
    </w:pPr>
    <w:rPr>
      <w:sz w:val="12"/>
      <w:szCs w:val="12"/>
    </w:rPr>
  </w:style>
  <w:style w:type="character" w:customStyle="1" w:styleId="FooterinfosCar">
    <w:name w:val="Footer infos Car"/>
    <w:basedOn w:val="Standardskrifttypeiafsnit"/>
    <w:link w:val="Footerinfos"/>
    <w:uiPriority w:val="89"/>
    <w:semiHidden/>
    <w:rsid w:val="00FA2894"/>
    <w:rPr>
      <w:sz w:val="12"/>
      <w:szCs w:val="12"/>
    </w:rPr>
  </w:style>
  <w:style w:type="paragraph" w:customStyle="1" w:styleId="FooterBorder">
    <w:name w:val="Footer Border"/>
    <w:basedOn w:val="HeadingBorder"/>
    <w:link w:val="FooterBorderCar"/>
    <w:uiPriority w:val="89"/>
    <w:semiHidden/>
    <w:qFormat/>
    <w:rsid w:val="00900E8B"/>
    <w:pPr>
      <w:pBdr>
        <w:top w:val="single" w:sz="24" w:space="1" w:color="D22328" w:themeColor="text2"/>
      </w:pBdr>
      <w:spacing w:after="0" w:line="240" w:lineRule="auto"/>
    </w:pPr>
    <w:rPr>
      <w:color w:val="D22328" w:themeColor="text2"/>
    </w:rPr>
  </w:style>
  <w:style w:type="character" w:customStyle="1" w:styleId="FooterBorderCar">
    <w:name w:val="Footer Border Car"/>
    <w:basedOn w:val="HeadingBorderCar"/>
    <w:link w:val="FooterBorder"/>
    <w:uiPriority w:val="89"/>
    <w:semiHidden/>
    <w:rsid w:val="002C109D"/>
    <w:rPr>
      <w:color w:val="D22328" w:themeColor="text2"/>
      <w:sz w:val="14"/>
      <w:szCs w:val="16"/>
    </w:rPr>
  </w:style>
  <w:style w:type="paragraph" w:customStyle="1" w:styleId="Numpage">
    <w:name w:val="Num page"/>
    <w:basedOn w:val="Normal"/>
    <w:link w:val="NumpageCar"/>
    <w:uiPriority w:val="89"/>
    <w:semiHidden/>
    <w:qFormat/>
    <w:rsid w:val="00E0337D"/>
    <w:pPr>
      <w:spacing w:line="240" w:lineRule="auto"/>
      <w:jc w:val="right"/>
    </w:pPr>
    <w:rPr>
      <w:bCs/>
      <w:color w:val="000000" w:themeColor="text1"/>
    </w:rPr>
  </w:style>
  <w:style w:type="character" w:customStyle="1" w:styleId="NumpageCar">
    <w:name w:val="Num page Car"/>
    <w:basedOn w:val="Standardskrifttypeiafsnit"/>
    <w:link w:val="Numpage"/>
    <w:uiPriority w:val="89"/>
    <w:semiHidden/>
    <w:rsid w:val="00E0337D"/>
    <w:rPr>
      <w:bCs/>
      <w:color w:val="000000" w:themeColor="text1"/>
    </w:rPr>
  </w:style>
  <w:style w:type="paragraph" w:customStyle="1" w:styleId="FooterRefinfos">
    <w:name w:val="Footer Ref infos"/>
    <w:basedOn w:val="Footerinfos"/>
    <w:link w:val="FooterRefinfosCar"/>
    <w:uiPriority w:val="89"/>
    <w:semiHidden/>
    <w:qFormat/>
    <w:rsid w:val="00775454"/>
    <w:pPr>
      <w:spacing w:after="60"/>
    </w:pPr>
  </w:style>
  <w:style w:type="character" w:customStyle="1" w:styleId="FooterRefinfosCar">
    <w:name w:val="Footer Ref infos Car"/>
    <w:basedOn w:val="FooterinfosCar"/>
    <w:link w:val="FooterRefinfos"/>
    <w:uiPriority w:val="89"/>
    <w:semiHidden/>
    <w:rsid w:val="002C109D"/>
    <w:rPr>
      <w:sz w:val="12"/>
      <w:szCs w:val="12"/>
    </w:rPr>
  </w:style>
  <w:style w:type="paragraph" w:customStyle="1" w:styleId="SYSTRAContact">
    <w:name w:val="SYSTRA Contact"/>
    <w:basedOn w:val="Normal"/>
    <w:link w:val="SYSTRAContactCar"/>
    <w:uiPriority w:val="87"/>
    <w:qFormat/>
    <w:rsid w:val="00280AA8"/>
    <w:pPr>
      <w:spacing w:before="6600"/>
      <w:contextualSpacing/>
      <w:jc w:val="center"/>
    </w:pPr>
    <w:rPr>
      <w:color w:val="D22328" w:themeColor="text2"/>
    </w:rPr>
  </w:style>
  <w:style w:type="character" w:customStyle="1" w:styleId="SYSTRAContactCar">
    <w:name w:val="SYSTRA Contact Car"/>
    <w:basedOn w:val="Standardskrifttypeiafsnit"/>
    <w:link w:val="SYSTRAContact"/>
    <w:uiPriority w:val="87"/>
    <w:rsid w:val="00280AA8"/>
    <w:rPr>
      <w:color w:val="D22328" w:themeColor="text2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4E2FB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customStyle="1" w:styleId="CoverBorder">
    <w:name w:val="Cover Border"/>
    <w:basedOn w:val="HeadingBorder"/>
    <w:link w:val="CoverBorderCar"/>
    <w:uiPriority w:val="87"/>
    <w:qFormat/>
    <w:rsid w:val="00CE7594"/>
    <w:pPr>
      <w:spacing w:before="200"/>
    </w:pPr>
  </w:style>
  <w:style w:type="character" w:customStyle="1" w:styleId="CoverBorderCar">
    <w:name w:val="Cover Border Car"/>
    <w:basedOn w:val="HeadingBorderCar"/>
    <w:link w:val="CoverBorder"/>
    <w:uiPriority w:val="87"/>
    <w:rsid w:val="002C109D"/>
    <w:rPr>
      <w:color w:val="5A7382" w:themeColor="accent1"/>
      <w:sz w:val="14"/>
      <w:szCs w:val="16"/>
    </w:rPr>
  </w:style>
  <w:style w:type="paragraph" w:customStyle="1" w:styleId="Titre1souligne">
    <w:name w:val="Titre 1 souligne"/>
    <w:basedOn w:val="Normal"/>
    <w:next w:val="Normal"/>
    <w:link w:val="Titre1souligneCar"/>
    <w:uiPriority w:val="9"/>
    <w:qFormat/>
    <w:rsid w:val="00677F15"/>
    <w:pPr>
      <w:pBdr>
        <w:top w:val="single" w:sz="36" w:space="1" w:color="5A7382" w:themeColor="accent1"/>
      </w:pBdr>
      <w:ind w:left="1418"/>
    </w:pPr>
  </w:style>
  <w:style w:type="character" w:customStyle="1" w:styleId="Titre1souligneCar">
    <w:name w:val="Titre 1 souligne Car"/>
    <w:basedOn w:val="Standardskrifttypeiafsnit"/>
    <w:link w:val="Titre1souligne"/>
    <w:uiPriority w:val="9"/>
    <w:rsid w:val="00677F15"/>
  </w:style>
  <w:style w:type="paragraph" w:customStyle="1" w:styleId="Encart-Listepuces">
    <w:name w:val="Encart - Liste à puces"/>
    <w:basedOn w:val="Encart"/>
    <w:link w:val="Encart-ListepucesCar"/>
    <w:uiPriority w:val="21"/>
    <w:qFormat/>
    <w:locked/>
    <w:rsid w:val="00BA3482"/>
    <w:pPr>
      <w:tabs>
        <w:tab w:val="num" w:pos="567"/>
      </w:tabs>
      <w:ind w:left="566" w:hanging="283"/>
    </w:pPr>
  </w:style>
  <w:style w:type="character" w:customStyle="1" w:styleId="Encart-ListepucesCar">
    <w:name w:val="Encart - Liste à puces Car"/>
    <w:basedOn w:val="EncartCar"/>
    <w:link w:val="Encart-Listepuces"/>
    <w:uiPriority w:val="21"/>
    <w:rsid w:val="00BA3482"/>
    <w:rPr>
      <w:szCs w:val="22"/>
      <w:shd w:val="clear" w:color="auto" w:fill="F2F2F2" w:themeFill="background1" w:themeFillShade="F2"/>
      <w:lang w:val="en-US"/>
    </w:rPr>
  </w:style>
  <w:style w:type="paragraph" w:styleId="Brdtekst">
    <w:name w:val="Body Text"/>
    <w:basedOn w:val="Normal"/>
    <w:link w:val="BrdtekstTegn"/>
    <w:qFormat/>
    <w:rsid w:val="00AF0537"/>
    <w:pPr>
      <w:spacing w:after="80" w:line="240" w:lineRule="auto"/>
    </w:pPr>
    <w:rPr>
      <w:rFonts w:ascii="Arial" w:hAnsi="Arial"/>
      <w:color w:val="D22328" w:themeColor="text2"/>
      <w:szCs w:val="22"/>
      <w:lang w:val="da-DK"/>
    </w:rPr>
  </w:style>
  <w:style w:type="character" w:customStyle="1" w:styleId="BrdtekstTegn">
    <w:name w:val="Brødtekst Tegn"/>
    <w:basedOn w:val="Standardskrifttypeiafsnit"/>
    <w:link w:val="Brdtekst"/>
    <w:rsid w:val="00AF0537"/>
    <w:rPr>
      <w:rFonts w:ascii="Arial" w:hAnsi="Arial"/>
      <w:color w:val="D22328" w:themeColor="text2"/>
      <w:szCs w:val="22"/>
      <w:lang w:val="da-DK"/>
    </w:rPr>
  </w:style>
  <w:style w:type="character" w:customStyle="1" w:styleId="fontstyle01">
    <w:name w:val="fontstyle01"/>
    <w:basedOn w:val="Standardskrifttypeiafsnit"/>
    <w:rsid w:val="00AF0537"/>
    <w:rPr>
      <w:rFonts w:ascii="Arial" w:hAnsi="Arial" w:cs="Arial" w:hint="default"/>
      <w:b w:val="0"/>
      <w:bCs w:val="0"/>
      <w:i w:val="0"/>
      <w:iCs w:val="0"/>
      <w:color w:val="58595B"/>
      <w:sz w:val="20"/>
      <w:szCs w:val="20"/>
    </w:rPr>
  </w:style>
  <w:style w:type="table" w:customStyle="1" w:styleId="SNCL">
    <w:name w:val="SNCL"/>
    <w:basedOn w:val="Tabel-Normal"/>
    <w:uiPriority w:val="99"/>
    <w:rsid w:val="00D318FD"/>
    <w:pPr>
      <w:spacing w:line="240" w:lineRule="auto"/>
    </w:pPr>
    <w:rPr>
      <w:sz w:val="22"/>
      <w:szCs w:val="22"/>
      <w:lang w:val="en-GB"/>
    </w:rPr>
    <w:tblPr>
      <w:tblBorders>
        <w:insideH w:val="single" w:sz="4" w:space="0" w:color="647D6E" w:themeColor="accent2"/>
        <w:insideV w:val="single" w:sz="4" w:space="0" w:color="647D6E" w:themeColor="accent2"/>
      </w:tblBorders>
    </w:tblPr>
  </w:style>
  <w:style w:type="paragraph" w:customStyle="1" w:styleId="TableHeading">
    <w:name w:val="Table Heading"/>
    <w:basedOn w:val="Normal"/>
    <w:uiPriority w:val="7"/>
    <w:qFormat/>
    <w:rsid w:val="00D318FD"/>
    <w:pPr>
      <w:spacing w:before="60" w:after="60" w:line="240" w:lineRule="auto"/>
    </w:pPr>
    <w:rPr>
      <w:rFonts w:ascii="Arial" w:hAnsi="Arial"/>
      <w:color w:val="5A7382" w:themeColor="accent1"/>
      <w:szCs w:val="22"/>
      <w:lang w:val="da-DK"/>
    </w:rPr>
  </w:style>
  <w:style w:type="paragraph" w:customStyle="1" w:styleId="TableText">
    <w:name w:val="Table Text"/>
    <w:basedOn w:val="Normal"/>
    <w:uiPriority w:val="8"/>
    <w:qFormat/>
    <w:rsid w:val="00D318FD"/>
    <w:pPr>
      <w:spacing w:before="60" w:after="60" w:line="240" w:lineRule="auto"/>
    </w:pPr>
    <w:rPr>
      <w:rFonts w:ascii="Arial" w:hAnsi="Arial"/>
      <w:color w:val="D22328" w:themeColor="text2"/>
      <w:szCs w:val="22"/>
      <w:lang w:val="da-DK"/>
    </w:rPr>
  </w:style>
  <w:style w:type="paragraph" w:customStyle="1" w:styleId="TableSource">
    <w:name w:val="Table Source"/>
    <w:basedOn w:val="Brdtekst"/>
    <w:next w:val="Brdtekst"/>
    <w:uiPriority w:val="9"/>
    <w:qFormat/>
    <w:rsid w:val="00015997"/>
    <w:pPr>
      <w:spacing w:before="60" w:after="200"/>
    </w:pPr>
    <w:rPr>
      <w:sz w:val="16"/>
    </w:rPr>
  </w:style>
  <w:style w:type="paragraph" w:customStyle="1" w:styleId="TableTitle">
    <w:name w:val="Table Title"/>
    <w:basedOn w:val="Brdtekst"/>
    <w:uiPriority w:val="6"/>
    <w:qFormat/>
    <w:rsid w:val="00015997"/>
    <w:pPr>
      <w:tabs>
        <w:tab w:val="left" w:pos="1134"/>
      </w:tabs>
      <w:spacing w:before="200" w:after="60"/>
    </w:pPr>
    <w:rPr>
      <w:b/>
    </w:rPr>
  </w:style>
  <w:style w:type="paragraph" w:customStyle="1" w:styleId="FooterTiny">
    <w:name w:val="Footer Tiny"/>
    <w:basedOn w:val="Sidefod"/>
    <w:uiPriority w:val="35"/>
    <w:rsid w:val="00015997"/>
  </w:style>
  <w:style w:type="paragraph" w:customStyle="1" w:styleId="TopSpace">
    <w:name w:val="Top Space"/>
    <w:basedOn w:val="Brdtekst"/>
    <w:uiPriority w:val="35"/>
    <w:rsid w:val="00015997"/>
    <w:pPr>
      <w:spacing w:after="360"/>
    </w:pPr>
  </w:style>
  <w:style w:type="paragraph" w:customStyle="1" w:styleId="DocumentType">
    <w:name w:val="Document Type"/>
    <w:basedOn w:val="Normal"/>
    <w:uiPriority w:val="32"/>
    <w:qFormat/>
    <w:rsid w:val="00015997"/>
    <w:pPr>
      <w:spacing w:after="360" w:line="240" w:lineRule="auto"/>
    </w:pPr>
    <w:rPr>
      <w:rFonts w:ascii="Arial" w:eastAsia="Times New Roman" w:hAnsi="Arial" w:cs="Times New Roman"/>
      <w:bCs/>
      <w:color w:val="647D6E" w:themeColor="accent2"/>
      <w:sz w:val="40"/>
      <w:szCs w:val="28"/>
      <w:lang w:val="da-DK"/>
    </w:rPr>
  </w:style>
  <w:style w:type="paragraph" w:customStyle="1" w:styleId="H1NoNumb">
    <w:name w:val="H1 No Numb"/>
    <w:basedOn w:val="Overskrift1"/>
    <w:next w:val="Brdtekst"/>
    <w:link w:val="H1NoNumbChar"/>
    <w:uiPriority w:val="4"/>
    <w:qFormat/>
    <w:rsid w:val="00015997"/>
    <w:pPr>
      <w:numPr>
        <w:numId w:val="0"/>
      </w:numPr>
      <w:spacing w:before="0" w:after="240" w:line="240" w:lineRule="auto"/>
    </w:pPr>
    <w:rPr>
      <w:rFonts w:ascii="Arial" w:eastAsia="Times New Roman" w:hAnsi="Arial" w:cs="Times New Roman"/>
      <w:b w:val="0"/>
      <w:caps w:val="0"/>
      <w:color w:val="647D6E" w:themeColor="accent2"/>
      <w:sz w:val="48"/>
      <w:szCs w:val="28"/>
      <w:shd w:val="clear" w:color="auto" w:fill="auto"/>
      <w:lang w:val="da-DK"/>
    </w:rPr>
  </w:style>
  <w:style w:type="paragraph" w:customStyle="1" w:styleId="H2NoNumb">
    <w:name w:val="H2 No Numb"/>
    <w:basedOn w:val="Overskrift2"/>
    <w:next w:val="Brdtekst"/>
    <w:link w:val="H2NoNumbChar"/>
    <w:uiPriority w:val="4"/>
    <w:qFormat/>
    <w:rsid w:val="00015997"/>
    <w:pPr>
      <w:numPr>
        <w:ilvl w:val="0"/>
        <w:numId w:val="0"/>
      </w:numPr>
      <w:spacing w:before="240" w:after="40" w:line="240" w:lineRule="auto"/>
    </w:pPr>
    <w:rPr>
      <w:rFonts w:ascii="Arial" w:eastAsia="Times New Roman" w:hAnsi="Arial" w:cs="Times New Roman"/>
      <w:b w:val="0"/>
      <w:bCs/>
      <w:caps w:val="0"/>
      <w:color w:val="647D6E" w:themeColor="accent2"/>
      <w:sz w:val="30"/>
      <w:szCs w:val="26"/>
      <w:lang w:val="da-DK"/>
    </w:rPr>
  </w:style>
  <w:style w:type="paragraph" w:customStyle="1" w:styleId="H3NoNumb">
    <w:name w:val="H3 No Numb"/>
    <w:basedOn w:val="Overskrift3"/>
    <w:next w:val="Brdtekst"/>
    <w:link w:val="H3NoNumbChar"/>
    <w:uiPriority w:val="4"/>
    <w:qFormat/>
    <w:rsid w:val="00015997"/>
    <w:pPr>
      <w:numPr>
        <w:ilvl w:val="0"/>
        <w:numId w:val="0"/>
      </w:numPr>
      <w:spacing w:before="240" w:after="40" w:line="240" w:lineRule="auto"/>
    </w:pPr>
    <w:rPr>
      <w:rFonts w:ascii="Arial" w:eastAsia="Times New Roman" w:hAnsi="Arial" w:cs="Times New Roman"/>
      <w:b w:val="0"/>
      <w:caps w:val="0"/>
      <w:color w:val="647D6E" w:themeColor="accent2"/>
      <w:sz w:val="26"/>
      <w:szCs w:val="22"/>
      <w:lang w:val="da-DK"/>
    </w:rPr>
  </w:style>
  <w:style w:type="paragraph" w:customStyle="1" w:styleId="H4NoNumb">
    <w:name w:val="H4 No Numb"/>
    <w:basedOn w:val="Overskrift4"/>
    <w:next w:val="Brdtekst"/>
    <w:link w:val="H4NoNumbChar"/>
    <w:uiPriority w:val="4"/>
    <w:qFormat/>
    <w:rsid w:val="00015997"/>
    <w:pPr>
      <w:numPr>
        <w:ilvl w:val="0"/>
        <w:numId w:val="0"/>
      </w:numPr>
      <w:spacing w:before="240" w:after="40" w:line="240" w:lineRule="auto"/>
    </w:pPr>
    <w:rPr>
      <w:rFonts w:ascii="Arial" w:eastAsia="Times New Roman" w:hAnsi="Arial" w:cs="Times New Roman"/>
      <w:b w:val="0"/>
      <w:bCs/>
      <w:iCs/>
      <w:color w:val="647D6E" w:themeColor="accent2"/>
      <w:szCs w:val="22"/>
      <w:lang w:val="da-DK"/>
    </w:rPr>
  </w:style>
  <w:style w:type="paragraph" w:customStyle="1" w:styleId="H5NoNumb">
    <w:name w:val="H5 No Numb"/>
    <w:basedOn w:val="Overskrift5"/>
    <w:next w:val="Brdtekst"/>
    <w:link w:val="H5NoNumbChar"/>
    <w:uiPriority w:val="4"/>
    <w:qFormat/>
    <w:rsid w:val="00015997"/>
    <w:pPr>
      <w:numPr>
        <w:ilvl w:val="0"/>
        <w:numId w:val="0"/>
      </w:numPr>
      <w:spacing w:after="40" w:line="240" w:lineRule="auto"/>
    </w:pPr>
    <w:rPr>
      <w:rFonts w:ascii="Arial" w:eastAsia="Times New Roman" w:hAnsi="Arial" w:cs="Times New Roman"/>
      <w:color w:val="647D6E" w:themeColor="accent2"/>
      <w:szCs w:val="22"/>
      <w:lang w:val="da-DK"/>
    </w:rPr>
  </w:style>
  <w:style w:type="character" w:customStyle="1" w:styleId="H1NoNumbChar">
    <w:name w:val="H1 No Numb Char"/>
    <w:basedOn w:val="Overskrift1Tegn"/>
    <w:link w:val="H1NoNumb"/>
    <w:uiPriority w:val="4"/>
    <w:rsid w:val="00015997"/>
    <w:rPr>
      <w:rFonts w:ascii="Arial" w:eastAsia="Times New Roman" w:hAnsi="Arial" w:cs="Times New Roman"/>
      <w:b w:val="0"/>
      <w:bCs/>
      <w:caps w:val="0"/>
      <w:color w:val="647D6E" w:themeColor="accent2"/>
      <w:sz w:val="48"/>
      <w:szCs w:val="28"/>
      <w:lang w:val="da-DK"/>
    </w:rPr>
  </w:style>
  <w:style w:type="character" w:customStyle="1" w:styleId="H2NoNumbChar">
    <w:name w:val="H2 No Numb Char"/>
    <w:basedOn w:val="Overskrift2Tegn"/>
    <w:link w:val="H2NoNumb"/>
    <w:uiPriority w:val="4"/>
    <w:rsid w:val="00015997"/>
    <w:rPr>
      <w:rFonts w:ascii="Arial" w:eastAsia="Times New Roman" w:hAnsi="Arial" w:cs="Times New Roman"/>
      <w:b w:val="0"/>
      <w:bCs/>
      <w:caps w:val="0"/>
      <w:color w:val="647D6E" w:themeColor="accent2"/>
      <w:sz w:val="30"/>
      <w:szCs w:val="26"/>
      <w:lang w:val="da-DK"/>
    </w:rPr>
  </w:style>
  <w:style w:type="character" w:customStyle="1" w:styleId="H3NoNumbChar">
    <w:name w:val="H3 No Numb Char"/>
    <w:basedOn w:val="Overskrift3Tegn"/>
    <w:link w:val="H3NoNumb"/>
    <w:uiPriority w:val="4"/>
    <w:rsid w:val="00015997"/>
    <w:rPr>
      <w:rFonts w:ascii="Arial" w:eastAsia="Times New Roman" w:hAnsi="Arial" w:cs="Times New Roman"/>
      <w:b w:val="0"/>
      <w:bCs/>
      <w:caps w:val="0"/>
      <w:color w:val="647D6E" w:themeColor="accent2"/>
      <w:sz w:val="26"/>
      <w:szCs w:val="22"/>
      <w:lang w:val="da-DK"/>
    </w:rPr>
  </w:style>
  <w:style w:type="character" w:customStyle="1" w:styleId="H4NoNumbChar">
    <w:name w:val="H4 No Numb Char"/>
    <w:basedOn w:val="Overskrift4Tegn"/>
    <w:link w:val="H4NoNumb"/>
    <w:uiPriority w:val="4"/>
    <w:rsid w:val="00015997"/>
    <w:rPr>
      <w:rFonts w:ascii="Arial" w:eastAsia="Times New Roman" w:hAnsi="Arial" w:cs="Times New Roman"/>
      <w:b w:val="0"/>
      <w:bCs/>
      <w:iCs/>
      <w:color w:val="647D6E" w:themeColor="accent2"/>
      <w:szCs w:val="22"/>
      <w:lang w:val="da-DK"/>
    </w:rPr>
  </w:style>
  <w:style w:type="character" w:customStyle="1" w:styleId="H5NoNumbChar">
    <w:name w:val="H5 No Numb Char"/>
    <w:basedOn w:val="Overskrift5Tegn"/>
    <w:link w:val="H5NoNumb"/>
    <w:uiPriority w:val="4"/>
    <w:rsid w:val="00015997"/>
    <w:rPr>
      <w:rFonts w:ascii="Arial" w:eastAsia="Times New Roman" w:hAnsi="Arial" w:cs="Times New Roman"/>
      <w:color w:val="647D6E" w:themeColor="accent2"/>
      <w:sz w:val="18"/>
      <w:szCs w:val="22"/>
      <w:lang w:val="da-DK"/>
    </w:rPr>
  </w:style>
  <w:style w:type="paragraph" w:customStyle="1" w:styleId="ClientName">
    <w:name w:val="Client Name"/>
    <w:basedOn w:val="Normal"/>
    <w:uiPriority w:val="24"/>
    <w:qFormat/>
    <w:rsid w:val="00015997"/>
    <w:pPr>
      <w:spacing w:line="240" w:lineRule="auto"/>
    </w:pPr>
    <w:rPr>
      <w:rFonts w:ascii="Arial" w:hAnsi="Arial"/>
      <w:color w:val="D22328" w:themeColor="text2"/>
      <w:sz w:val="32"/>
      <w:szCs w:val="22"/>
      <w:lang w:val="da-DK"/>
    </w:rPr>
  </w:style>
  <w:style w:type="paragraph" w:customStyle="1" w:styleId="H1NoTOC">
    <w:name w:val="H1 NoTOC"/>
    <w:basedOn w:val="Normal"/>
    <w:uiPriority w:val="17"/>
    <w:qFormat/>
    <w:rsid w:val="00015997"/>
    <w:pPr>
      <w:spacing w:after="360" w:line="240" w:lineRule="auto"/>
    </w:pPr>
    <w:rPr>
      <w:rFonts w:ascii="Arial" w:hAnsi="Arial"/>
      <w:color w:val="647D6E" w:themeColor="accent2"/>
      <w:sz w:val="48"/>
      <w:szCs w:val="22"/>
      <w:lang w:val="da-DK"/>
    </w:rPr>
  </w:style>
  <w:style w:type="paragraph" w:customStyle="1" w:styleId="SecurityMarkingFtr">
    <w:name w:val="Security Marking (Ftr)"/>
    <w:basedOn w:val="Normal"/>
    <w:uiPriority w:val="16"/>
    <w:qFormat/>
    <w:rsid w:val="00015997"/>
    <w:pPr>
      <w:spacing w:line="240" w:lineRule="auto"/>
      <w:jc w:val="center"/>
    </w:pPr>
    <w:rPr>
      <w:rFonts w:ascii="Arial" w:hAnsi="Arial"/>
      <w:caps/>
      <w:color w:val="5A7382" w:themeColor="accent1"/>
      <w:szCs w:val="22"/>
      <w:lang w:val="da-DK"/>
    </w:rPr>
  </w:style>
  <w:style w:type="paragraph" w:customStyle="1" w:styleId="SecurityMarkingHdr">
    <w:name w:val="Security Marking (Hdr)"/>
    <w:basedOn w:val="Normal"/>
    <w:uiPriority w:val="16"/>
    <w:qFormat/>
    <w:rsid w:val="00015997"/>
    <w:pPr>
      <w:spacing w:line="240" w:lineRule="auto"/>
      <w:jc w:val="center"/>
    </w:pPr>
    <w:rPr>
      <w:rFonts w:ascii="Arial" w:hAnsi="Arial"/>
      <w:caps/>
      <w:color w:val="5A7382" w:themeColor="accent1"/>
      <w:szCs w:val="22"/>
      <w:lang w:val="da-DK"/>
    </w:rPr>
  </w:style>
  <w:style w:type="paragraph" w:customStyle="1" w:styleId="DividerHeading">
    <w:name w:val="Divider Heading"/>
    <w:basedOn w:val="Normal"/>
    <w:next w:val="Normal"/>
    <w:uiPriority w:val="26"/>
    <w:qFormat/>
    <w:rsid w:val="00015997"/>
    <w:pPr>
      <w:spacing w:before="1080" w:after="120" w:line="240" w:lineRule="auto"/>
      <w:ind w:right="1418"/>
    </w:pPr>
    <w:rPr>
      <w:rFonts w:ascii="Arial" w:hAnsi="Arial"/>
      <w:b/>
      <w:color w:val="FFFFFF" w:themeColor="background1"/>
      <w:sz w:val="48"/>
      <w:szCs w:val="22"/>
      <w:lang w:val="da-DK"/>
    </w:rPr>
  </w:style>
  <w:style w:type="paragraph" w:customStyle="1" w:styleId="DividerText">
    <w:name w:val="Divider Text"/>
    <w:basedOn w:val="DividerHeading"/>
    <w:uiPriority w:val="26"/>
    <w:qFormat/>
    <w:rsid w:val="00015997"/>
    <w:pPr>
      <w:spacing w:before="0"/>
    </w:pPr>
    <w:rPr>
      <w:b w:val="0"/>
    </w:rPr>
  </w:style>
  <w:style w:type="paragraph" w:customStyle="1" w:styleId="Subheading">
    <w:name w:val="Subheading"/>
    <w:basedOn w:val="Brdtekst"/>
    <w:uiPriority w:val="12"/>
    <w:qFormat/>
    <w:rsid w:val="00015997"/>
    <w:rPr>
      <w:b/>
    </w:rPr>
  </w:style>
  <w:style w:type="paragraph" w:customStyle="1" w:styleId="Introduction">
    <w:name w:val="Introduction"/>
    <w:basedOn w:val="Brdtekst"/>
    <w:uiPriority w:val="12"/>
    <w:qFormat/>
    <w:rsid w:val="00015997"/>
    <w:pPr>
      <w:spacing w:before="240" w:after="240"/>
    </w:pPr>
    <w:rPr>
      <w:sz w:val="24"/>
    </w:rPr>
  </w:style>
  <w:style w:type="character" w:customStyle="1" w:styleId="IngenafstandTegn">
    <w:name w:val="Ingen afstand Tegn"/>
    <w:basedOn w:val="Standardskrifttypeiafsnit"/>
    <w:link w:val="Ingenafstand"/>
    <w:rsid w:val="00015997"/>
    <w:rPr>
      <w:color w:val="000000" w:themeColor="text1"/>
      <w:sz w:val="18"/>
      <w:szCs w:val="18"/>
      <w:lang w:val="en-US"/>
    </w:rPr>
  </w:style>
  <w:style w:type="paragraph" w:customStyle="1" w:styleId="DividerTextSmall">
    <w:name w:val="Divider Text Small"/>
    <w:basedOn w:val="Normal"/>
    <w:uiPriority w:val="27"/>
    <w:qFormat/>
    <w:rsid w:val="00015997"/>
    <w:pPr>
      <w:spacing w:after="80" w:line="240" w:lineRule="auto"/>
    </w:pPr>
    <w:rPr>
      <w:rFonts w:ascii="Arial" w:hAnsi="Arial"/>
      <w:color w:val="FFFFFF" w:themeColor="background1"/>
      <w:szCs w:val="22"/>
      <w:lang w:val="da-DK"/>
    </w:rPr>
  </w:style>
  <w:style w:type="paragraph" w:customStyle="1" w:styleId="BodyTextNoNumb">
    <w:name w:val="Body Text No Numb"/>
    <w:basedOn w:val="Brdtekst"/>
    <w:uiPriority w:val="14"/>
    <w:qFormat/>
    <w:rsid w:val="00015997"/>
  </w:style>
  <w:style w:type="paragraph" w:customStyle="1" w:styleId="BodyTextNoNumbNoSpacing">
    <w:name w:val="Body Text No Numb No Spacing"/>
    <w:basedOn w:val="BodyTextNoNumb"/>
    <w:uiPriority w:val="14"/>
    <w:qFormat/>
    <w:rsid w:val="00015997"/>
  </w:style>
  <w:style w:type="paragraph" w:customStyle="1" w:styleId="NormalNoSpacing">
    <w:name w:val="Normal No Spacing"/>
    <w:basedOn w:val="Normal"/>
    <w:uiPriority w:val="36"/>
    <w:rsid w:val="00015997"/>
    <w:pPr>
      <w:spacing w:line="240" w:lineRule="auto"/>
    </w:pPr>
    <w:rPr>
      <w:rFonts w:ascii="Arial" w:hAnsi="Arial"/>
      <w:color w:val="D22328" w:themeColor="text2"/>
      <w:szCs w:val="22"/>
      <w:lang w:val="da-DK"/>
    </w:rPr>
  </w:style>
  <w:style w:type="paragraph" w:customStyle="1" w:styleId="H1ExecSum">
    <w:name w:val="H1 Exec Sum"/>
    <w:basedOn w:val="H1NoTOC"/>
    <w:uiPriority w:val="18"/>
    <w:qFormat/>
    <w:rsid w:val="00015997"/>
  </w:style>
  <w:style w:type="paragraph" w:customStyle="1" w:styleId="H3NoTOC">
    <w:name w:val="H3 No TOC"/>
    <w:basedOn w:val="Normal"/>
    <w:uiPriority w:val="19"/>
    <w:qFormat/>
    <w:rsid w:val="00015997"/>
    <w:pPr>
      <w:keepNext/>
      <w:keepLines/>
      <w:tabs>
        <w:tab w:val="right" w:pos="8505"/>
      </w:tabs>
      <w:spacing w:before="240" w:after="40" w:line="240" w:lineRule="auto"/>
    </w:pPr>
    <w:rPr>
      <w:rFonts w:ascii="Arial" w:hAnsi="Arial"/>
      <w:color w:val="647D6E" w:themeColor="accent2"/>
      <w:sz w:val="26"/>
      <w:szCs w:val="22"/>
      <w:lang w:val="da-DK"/>
    </w:rPr>
  </w:style>
  <w:style w:type="paragraph" w:customStyle="1" w:styleId="BodyTextAppendix">
    <w:name w:val="Body Text (Appendix)"/>
    <w:basedOn w:val="Brdtekst"/>
    <w:uiPriority w:val="15"/>
    <w:qFormat/>
    <w:rsid w:val="00015997"/>
  </w:style>
  <w:style w:type="table" w:styleId="Tabel-Tema">
    <w:name w:val="Table Theme"/>
    <w:basedOn w:val="Tabel-Normal"/>
    <w:uiPriority w:val="99"/>
    <w:rsid w:val="00015997"/>
    <w:pPr>
      <w:spacing w:after="80" w:line="240" w:lineRule="auto"/>
    </w:pPr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mmentReference">
    <w:name w:val="Comment Reference"/>
    <w:basedOn w:val="Standardskrifttypeiafsnit"/>
    <w:uiPriority w:val="99"/>
    <w:semiHidden/>
    <w:rsid w:val="00015997"/>
    <w:rPr>
      <w:sz w:val="16"/>
      <w:szCs w:val="16"/>
    </w:rPr>
  </w:style>
  <w:style w:type="paragraph" w:customStyle="1" w:styleId="CommentText">
    <w:name w:val="Comment Text"/>
    <w:basedOn w:val="Normal"/>
    <w:link w:val="CommentTextChar"/>
    <w:uiPriority w:val="99"/>
    <w:semiHidden/>
    <w:rsid w:val="00015997"/>
    <w:pPr>
      <w:spacing w:after="80" w:line="240" w:lineRule="auto"/>
    </w:pPr>
    <w:rPr>
      <w:rFonts w:ascii="Arial" w:hAnsi="Arial"/>
      <w:color w:val="D22328" w:themeColor="text2"/>
      <w:lang w:val="da-DK"/>
    </w:rPr>
  </w:style>
  <w:style w:type="character" w:customStyle="1" w:styleId="CommentTextChar">
    <w:name w:val="Comment Text Char"/>
    <w:basedOn w:val="Standardskrifttypeiafsnit"/>
    <w:link w:val="CommentText"/>
    <w:uiPriority w:val="99"/>
    <w:semiHidden/>
    <w:rsid w:val="00015997"/>
    <w:rPr>
      <w:rFonts w:ascii="Arial" w:hAnsi="Arial"/>
      <w:color w:val="D22328" w:themeColor="text2"/>
      <w:lang w:val="da-DK"/>
    </w:rPr>
  </w:style>
  <w:style w:type="paragraph" w:customStyle="1" w:styleId="CommentSubject">
    <w:name w:val="Comment Subject"/>
    <w:basedOn w:val="CommentText"/>
    <w:next w:val="CommentText"/>
    <w:link w:val="CommentSubjectChar"/>
    <w:uiPriority w:val="99"/>
    <w:semiHidden/>
    <w:rsid w:val="000159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5997"/>
    <w:rPr>
      <w:rFonts w:ascii="Arial" w:hAnsi="Arial"/>
      <w:b/>
      <w:bCs/>
      <w:color w:val="D22328" w:themeColor="text2"/>
      <w:lang w:val="da-DK"/>
    </w:rPr>
  </w:style>
  <w:style w:type="paragraph" w:styleId="Korrektur">
    <w:name w:val="Revision"/>
    <w:hidden/>
    <w:uiPriority w:val="99"/>
    <w:semiHidden/>
    <w:rsid w:val="00015997"/>
    <w:pPr>
      <w:spacing w:line="240" w:lineRule="auto"/>
    </w:pPr>
    <w:rPr>
      <w:rFonts w:ascii="Arial" w:hAnsi="Arial"/>
      <w:color w:val="D22328" w:themeColor="text2"/>
      <w:szCs w:val="22"/>
      <w:lang w:val="en-GB"/>
    </w:rPr>
  </w:style>
  <w:style w:type="paragraph" w:customStyle="1" w:styleId="Normalliste">
    <w:name w:val="Normal liste"/>
    <w:basedOn w:val="Normal"/>
    <w:qFormat/>
    <w:rsid w:val="00015997"/>
    <w:pPr>
      <w:spacing w:line="360" w:lineRule="atLeast"/>
    </w:pPr>
    <w:rPr>
      <w:rFonts w:ascii="Arial" w:eastAsia="Calibri" w:hAnsi="Arial" w:cs="Arial"/>
      <w:lang w:val="da-DK" w:eastAsia="da-DK"/>
    </w:rPr>
  </w:style>
  <w:style w:type="table" w:styleId="Gittertabel1-lys-farve4">
    <w:name w:val="Grid Table 1 Light Accent 4"/>
    <w:basedOn w:val="Tabel-Normal"/>
    <w:uiPriority w:val="46"/>
    <w:rsid w:val="00015997"/>
    <w:pPr>
      <w:spacing w:line="240" w:lineRule="auto"/>
    </w:pPr>
    <w:rPr>
      <w:sz w:val="22"/>
      <w:szCs w:val="22"/>
      <w:lang w:val="en-GB"/>
    </w:rPr>
    <w:tblPr>
      <w:tblStyleRowBandSize w:val="1"/>
      <w:tblStyleColBandSize w:val="1"/>
      <w:tblBorders>
        <w:top w:val="single" w:sz="4" w:space="0" w:color="50E2FF" w:themeColor="accent4" w:themeTint="66"/>
        <w:left w:val="single" w:sz="4" w:space="0" w:color="50E2FF" w:themeColor="accent4" w:themeTint="66"/>
        <w:bottom w:val="single" w:sz="4" w:space="0" w:color="50E2FF" w:themeColor="accent4" w:themeTint="66"/>
        <w:right w:val="single" w:sz="4" w:space="0" w:color="50E2FF" w:themeColor="accent4" w:themeTint="66"/>
        <w:insideH w:val="single" w:sz="4" w:space="0" w:color="50E2FF" w:themeColor="accent4" w:themeTint="66"/>
        <w:insideV w:val="single" w:sz="4" w:space="0" w:color="50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00CFF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CFF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ibliografi">
    <w:name w:val="Bibliography"/>
    <w:basedOn w:val="Normal"/>
    <w:next w:val="Normal"/>
    <w:uiPriority w:val="39"/>
    <w:unhideWhenUsed/>
    <w:rsid w:val="00015997"/>
    <w:pPr>
      <w:spacing w:after="80" w:line="240" w:lineRule="auto"/>
    </w:pPr>
    <w:rPr>
      <w:rFonts w:ascii="Arial" w:hAnsi="Arial"/>
      <w:color w:val="D22328" w:themeColor="text2"/>
      <w:szCs w:val="22"/>
      <w:lang w:val="da-DK"/>
    </w:rPr>
  </w:style>
  <w:style w:type="paragraph" w:customStyle="1" w:styleId="BodyTextFullWidth">
    <w:name w:val="BodyTextFullWidth"/>
    <w:basedOn w:val="Brdtekstindrykning"/>
    <w:link w:val="BodyTextFullWidthChar"/>
    <w:qFormat/>
    <w:rsid w:val="00205357"/>
    <w:pPr>
      <w:spacing w:after="240" w:line="280" w:lineRule="exact"/>
      <w:ind w:left="0"/>
      <w:textboxTightWrap w:val="allLines"/>
    </w:pPr>
    <w:rPr>
      <w:rFonts w:ascii="Arial" w:eastAsia="Times New Roman" w:hAnsi="Arial" w:cs="Garamond"/>
      <w:sz w:val="22"/>
      <w:szCs w:val="18"/>
      <w:lang w:val="da-DK"/>
    </w:rPr>
  </w:style>
  <w:style w:type="character" w:customStyle="1" w:styleId="BodyTextFullWidthChar">
    <w:name w:val="BodyTextFullWidth Char"/>
    <w:basedOn w:val="BrdtekstindrykningTegn"/>
    <w:link w:val="BodyTextFullWidth"/>
    <w:rsid w:val="00205357"/>
    <w:rPr>
      <w:rFonts w:ascii="Arial" w:eastAsia="Times New Roman" w:hAnsi="Arial" w:cs="Garamond"/>
      <w:sz w:val="22"/>
      <w:szCs w:val="18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header" Target="header3.xml"/><Relationship Id="rId26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7.jpe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eader" Target="header4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Relationship Id="rId22" Type="http://schemas.openxmlformats.org/officeDocument/2006/relationships/image" Target="media/image9.png"/><Relationship Id="rId27" Type="http://schemas.openxmlformats.org/officeDocument/2006/relationships/footer" Target="footer4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g"/><Relationship Id="rId1" Type="http://schemas.openxmlformats.org/officeDocument/2006/relationships/image" Target="media/image4.jpg"/><Relationship Id="rId4" Type="http://schemas.openxmlformats.org/officeDocument/2006/relationships/image" Target="media/image3.emf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g"/><Relationship Id="rId1" Type="http://schemas.openxmlformats.org/officeDocument/2006/relationships/image" Target="media/image4.jpg"/><Relationship Id="rId4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s3162\OneDrive%20Corp\OneDrive%20-%20Atkins%20Ltd\Desktop\TEMPLATE%20-%20A4%20client%20project%20repor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F86AEBDDDFE4CA895A60DBF40119A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4B70B2-B4E2-4901-932B-78FF7E287A6D}"/>
      </w:docPartPr>
      <w:docPartBody>
        <w:p w:rsidR="006F5C61" w:rsidRDefault="00CB54CC">
          <w:pPr>
            <w:pStyle w:val="6F86AEBDDDFE4CA895A60DBF40119A0A"/>
          </w:pPr>
          <w:r w:rsidRPr="006E4B5F">
            <w:t>[</w:t>
          </w:r>
          <w:r w:rsidRPr="0013523C">
            <w:rPr>
              <w:rStyle w:val="Pladsholdertekst"/>
            </w:rPr>
            <w:t>Name of project or infrastructure concerned</w:t>
          </w:r>
          <w:r w:rsidRPr="006E4B5F">
            <w:t>]</w:t>
          </w:r>
        </w:p>
      </w:docPartBody>
    </w:docPart>
    <w:docPart>
      <w:docPartPr>
        <w:name w:val="31C34371365C4AB1A6A92E4BA5AD63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43695-F2AE-41A5-AEFC-BB348BE24FFF}"/>
      </w:docPartPr>
      <w:docPartBody>
        <w:p w:rsidR="006F5C61" w:rsidRDefault="00CB54CC">
          <w:pPr>
            <w:pStyle w:val="31C34371365C4AB1A6A92E4BA5AD6359"/>
          </w:pPr>
          <w:r w:rsidRPr="006E4B5F">
            <w:t>[</w:t>
          </w:r>
          <w:r w:rsidRPr="0013523C">
            <w:rPr>
              <w:rStyle w:val="Pladsholdertekst"/>
            </w:rPr>
            <w:t>Study title or phase title</w:t>
          </w:r>
          <w:r w:rsidRPr="006E4B5F">
            <w:t>]</w:t>
          </w:r>
        </w:p>
      </w:docPartBody>
    </w:docPart>
    <w:docPart>
      <w:docPartPr>
        <w:name w:val="8A51EA0356B14BA591418629DB3988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EDE3EE-5062-4A02-A94D-CFE7FFDC4757}"/>
      </w:docPartPr>
      <w:docPartBody>
        <w:p w:rsidR="006F5C61" w:rsidRDefault="00CB54CC">
          <w:pPr>
            <w:pStyle w:val="8A51EA0356B14BA591418629DB398812"/>
          </w:pPr>
          <w:r w:rsidRPr="006E4B5F">
            <w:t>[</w:t>
          </w:r>
          <w:r w:rsidRPr="00CA3D4D">
            <w:rPr>
              <w:rStyle w:val="Pladsholdertekst"/>
            </w:rPr>
            <w:t>Project owner, client or principal</w:t>
          </w:r>
          <w:r w:rsidRPr="006E4B5F">
            <w:t>]</w:t>
          </w:r>
        </w:p>
      </w:docPartBody>
    </w:docPart>
    <w:docPart>
      <w:docPartPr>
        <w:name w:val="30ADC7CFDC914764A7BB180698E57C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3C2CBD-D943-4188-9FF4-CFF86F3C4C45}"/>
      </w:docPartPr>
      <w:docPartBody>
        <w:p w:rsidR="006F5C61" w:rsidRDefault="00CB54CC">
          <w:pPr>
            <w:pStyle w:val="30ADC7CFDC914764A7BB180698E57CC9"/>
          </w:pPr>
          <w:r w:rsidRPr="006E4B5F">
            <w:t>[</w:t>
          </w:r>
          <w:r w:rsidRPr="00CA3D4D">
            <w:rPr>
              <w:rStyle w:val="Pladsholdertekst"/>
            </w:rPr>
            <w:t>Name of project or infrastructure concerned</w:t>
          </w:r>
          <w:r w:rsidRPr="006E4B5F">
            <w:t>]</w:t>
          </w:r>
        </w:p>
      </w:docPartBody>
    </w:docPart>
    <w:docPart>
      <w:docPartPr>
        <w:name w:val="3995BAA7BC2544F9AA02D845D28CA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554610-E753-4DE6-982A-6BB4094E0BCC}"/>
      </w:docPartPr>
      <w:docPartBody>
        <w:p w:rsidR="006F5C61" w:rsidRDefault="00CB54CC">
          <w:pPr>
            <w:pStyle w:val="3995BAA7BC2544F9AA02D845D28CAA53"/>
          </w:pPr>
          <w:r w:rsidRPr="006E4B5F">
            <w:t>[</w:t>
          </w:r>
          <w:r w:rsidRPr="00CA3D4D">
            <w:rPr>
              <w:rStyle w:val="Pladsholdertekst"/>
            </w:rPr>
            <w:t>Study title or phase title</w:t>
          </w:r>
          <w:r w:rsidRPr="006E4B5F">
            <w:t>]</w:t>
          </w:r>
        </w:p>
      </w:docPartBody>
    </w:docPart>
    <w:docPart>
      <w:docPartPr>
        <w:name w:val="11EEB3DEF0E84358A4A959D274D529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615202-C6E6-44B7-95D8-0FE208AFD82B}"/>
      </w:docPartPr>
      <w:docPartBody>
        <w:p w:rsidR="006F5C61" w:rsidRDefault="00CB54CC">
          <w:pPr>
            <w:pStyle w:val="11EEB3DEF0E84358A4A959D274D529EB"/>
          </w:pPr>
          <w:r>
            <w:t>[</w:t>
          </w:r>
          <w:r w:rsidRPr="00C702FA">
            <w:rPr>
              <w:rStyle w:val="Pladsholdertekst"/>
            </w:rPr>
            <w:t>XXX/XXX/XXX</w:t>
          </w:r>
          <w:r>
            <w:t>]</w:t>
          </w:r>
        </w:p>
      </w:docPartBody>
    </w:docPart>
    <w:docPart>
      <w:docPartPr>
        <w:name w:val="22F5FF79DB4F425DAC84B2D649B940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CA7D08-81EF-4A5E-8BC4-35FC8FB3B1E4}"/>
      </w:docPartPr>
      <w:docPartBody>
        <w:p w:rsidR="006F5C61" w:rsidRDefault="00CB54CC">
          <w:pPr>
            <w:pStyle w:val="22F5FF79DB4F425DAC84B2D649B94029"/>
          </w:pPr>
          <w:r w:rsidRPr="00F00832">
            <w:t>[</w:t>
          </w:r>
          <w:r w:rsidRPr="00645602">
            <w:rPr>
              <w:rStyle w:val="Pladsholdertekst"/>
            </w:rPr>
            <w:t>Type de document, ex : Rappport final</w:t>
          </w:r>
          <w:r w:rsidRPr="00F00832">
            <w:t>]</w:t>
          </w:r>
        </w:p>
      </w:docPartBody>
    </w:docPart>
    <w:docPart>
      <w:docPartPr>
        <w:name w:val="3C3FE2525ED14C508F7C34F4C9416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5F4E01-51E2-46F5-A35A-6E4A02FC6CDC}"/>
      </w:docPartPr>
      <w:docPartBody>
        <w:p w:rsidR="006F5C61" w:rsidRDefault="00CB54CC">
          <w:pPr>
            <w:pStyle w:val="3C3FE2525ED14C508F7C34F4C9416F5E"/>
          </w:pPr>
          <w:r w:rsidRPr="002D22E6">
            <w:t>[</w:t>
          </w:r>
          <w:r w:rsidRPr="00645602">
            <w:rPr>
              <w:rStyle w:val="Pladsholdertekst"/>
            </w:rPr>
            <w:t>Intitulé de l’étude ou phase d’étude</w:t>
          </w:r>
          <w:r w:rsidRPr="002D22E6">
            <w:t>]</w:t>
          </w:r>
        </w:p>
      </w:docPartBody>
    </w:docPart>
    <w:docPart>
      <w:docPartPr>
        <w:name w:val="A5E59507670049229E34FFBD6B314E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43D0F5-6BD3-4C1A-A9C6-C115AB8A9064}"/>
      </w:docPartPr>
      <w:docPartBody>
        <w:p w:rsidR="006F5C61" w:rsidRDefault="00CB54CC">
          <w:pPr>
            <w:pStyle w:val="A5E59507670049229E34FFBD6B314E65"/>
          </w:pPr>
          <w:r>
            <w:t>[</w:t>
          </w:r>
          <w:r w:rsidRPr="00645602">
            <w:rPr>
              <w:rStyle w:val="Pladsholdertekst"/>
            </w:rPr>
            <w:t>XXX/XXX/XXX</w:t>
          </w:r>
          <w:r>
            <w:t>]</w:t>
          </w:r>
        </w:p>
      </w:docPartBody>
    </w:docPart>
    <w:docPart>
      <w:docPartPr>
        <w:name w:val="D8C8B6B4EB4A40C69EB83CC7F0F8C0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86E59-EAC9-4917-8E0E-D1CFFA9EA397}"/>
      </w:docPartPr>
      <w:docPartBody>
        <w:p w:rsidR="006F5C61" w:rsidRDefault="00CB54CC">
          <w:pPr>
            <w:pStyle w:val="D8C8B6B4EB4A40C69EB83CC7F0F8C0E2"/>
          </w:pPr>
          <w:r>
            <w:t>[</w:t>
          </w:r>
          <w:r w:rsidRPr="00645602">
            <w:rPr>
              <w:rStyle w:val="Pladsholdertekst"/>
            </w:rPr>
            <w:t>JJ/MM/AA</w:t>
          </w:r>
          <w:r>
            <w:t>]</w:t>
          </w:r>
        </w:p>
      </w:docPartBody>
    </w:docPart>
    <w:docPart>
      <w:docPartPr>
        <w:name w:val="648DA6032120444E91206A7BB9BA45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84C62B-6762-4240-B5C6-B037DE0DD93F}"/>
      </w:docPartPr>
      <w:docPartBody>
        <w:p w:rsidR="006F5C61" w:rsidRDefault="00CB54CC">
          <w:pPr>
            <w:pStyle w:val="648DA6032120444E91206A7BB9BA45F5"/>
          </w:pPr>
          <w:r w:rsidRPr="00F00832">
            <w:t>[</w:t>
          </w:r>
          <w:r w:rsidRPr="00645602">
            <w:rPr>
              <w:rStyle w:val="Pladsholdertekst"/>
            </w:rPr>
            <w:t>Type de document, ex : Rappport final</w:t>
          </w:r>
          <w:r w:rsidRPr="00F00832">
            <w:t>]</w:t>
          </w:r>
        </w:p>
      </w:docPartBody>
    </w:docPart>
    <w:docPart>
      <w:docPartPr>
        <w:name w:val="9EC2E3183B734D58BA700E286FED95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99EB28-80B1-48C4-BC42-82CD11470109}"/>
      </w:docPartPr>
      <w:docPartBody>
        <w:p w:rsidR="006F5C61" w:rsidRDefault="00CB54CC">
          <w:pPr>
            <w:pStyle w:val="9EC2E3183B734D58BA700E286FED953F"/>
          </w:pPr>
          <w:r w:rsidRPr="002D22E6">
            <w:t>[</w:t>
          </w:r>
          <w:r w:rsidRPr="00645602">
            <w:rPr>
              <w:rStyle w:val="Pladsholdertekst"/>
            </w:rPr>
            <w:t>Intitulé de l’étude ou phase d’étude</w:t>
          </w:r>
          <w:r w:rsidRPr="002D22E6">
            <w:t>]</w:t>
          </w:r>
        </w:p>
      </w:docPartBody>
    </w:docPart>
    <w:docPart>
      <w:docPartPr>
        <w:name w:val="F3AC281F0F814FFF81B038AC3E5449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7B850F-2709-44B2-8756-B84E2FCD1001}"/>
      </w:docPartPr>
      <w:docPartBody>
        <w:p w:rsidR="006F5C61" w:rsidRDefault="00CB54CC">
          <w:pPr>
            <w:pStyle w:val="F3AC281F0F814FFF81B038AC3E5449F5"/>
          </w:pPr>
          <w:r>
            <w:t>[XXX/XXX/XXX]</w:t>
          </w:r>
        </w:p>
      </w:docPartBody>
    </w:docPart>
    <w:docPart>
      <w:docPartPr>
        <w:name w:val="42151D27287B4A4EB40D975CE08FAC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154166-787D-4D8E-9552-0791D2A62EC3}"/>
      </w:docPartPr>
      <w:docPartBody>
        <w:p w:rsidR="006F5C61" w:rsidRDefault="00CB54CC">
          <w:pPr>
            <w:pStyle w:val="42151D27287B4A4EB40D975CE08FAC53"/>
          </w:pPr>
          <w:r>
            <w:t>[JJ/MM/AA]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C61"/>
    <w:rsid w:val="00005162"/>
    <w:rsid w:val="00026EC6"/>
    <w:rsid w:val="000335F4"/>
    <w:rsid w:val="000542B8"/>
    <w:rsid w:val="00061855"/>
    <w:rsid w:val="00086BD6"/>
    <w:rsid w:val="000E1DFC"/>
    <w:rsid w:val="00116FCF"/>
    <w:rsid w:val="00120D45"/>
    <w:rsid w:val="00152069"/>
    <w:rsid w:val="00162421"/>
    <w:rsid w:val="001628A5"/>
    <w:rsid w:val="00167C71"/>
    <w:rsid w:val="0017196C"/>
    <w:rsid w:val="001A454E"/>
    <w:rsid w:val="001B7347"/>
    <w:rsid w:val="00231408"/>
    <w:rsid w:val="0025330A"/>
    <w:rsid w:val="00253E14"/>
    <w:rsid w:val="002A3D62"/>
    <w:rsid w:val="002B7756"/>
    <w:rsid w:val="002D64AA"/>
    <w:rsid w:val="0032552E"/>
    <w:rsid w:val="00325E0E"/>
    <w:rsid w:val="003318A6"/>
    <w:rsid w:val="00340E55"/>
    <w:rsid w:val="003458FE"/>
    <w:rsid w:val="0034693A"/>
    <w:rsid w:val="00350E21"/>
    <w:rsid w:val="00356D30"/>
    <w:rsid w:val="003C3DAE"/>
    <w:rsid w:val="003C7FF6"/>
    <w:rsid w:val="003D62AB"/>
    <w:rsid w:val="003F20A4"/>
    <w:rsid w:val="00425194"/>
    <w:rsid w:val="0049345A"/>
    <w:rsid w:val="00510AC4"/>
    <w:rsid w:val="00521BAA"/>
    <w:rsid w:val="00541A2A"/>
    <w:rsid w:val="00550EF8"/>
    <w:rsid w:val="00556585"/>
    <w:rsid w:val="0056643D"/>
    <w:rsid w:val="00633E52"/>
    <w:rsid w:val="00643E44"/>
    <w:rsid w:val="0065502E"/>
    <w:rsid w:val="006657AB"/>
    <w:rsid w:val="00682304"/>
    <w:rsid w:val="00687508"/>
    <w:rsid w:val="006E712A"/>
    <w:rsid w:val="006F56EB"/>
    <w:rsid w:val="006F5C61"/>
    <w:rsid w:val="00715978"/>
    <w:rsid w:val="00755C9C"/>
    <w:rsid w:val="00760C07"/>
    <w:rsid w:val="00766944"/>
    <w:rsid w:val="00775805"/>
    <w:rsid w:val="00790D1A"/>
    <w:rsid w:val="0083078C"/>
    <w:rsid w:val="00833871"/>
    <w:rsid w:val="008362EE"/>
    <w:rsid w:val="00857CD3"/>
    <w:rsid w:val="00890BE4"/>
    <w:rsid w:val="008C544A"/>
    <w:rsid w:val="008D70B7"/>
    <w:rsid w:val="008E5106"/>
    <w:rsid w:val="008E6BCA"/>
    <w:rsid w:val="009038DD"/>
    <w:rsid w:val="00905F0A"/>
    <w:rsid w:val="00933207"/>
    <w:rsid w:val="00935D08"/>
    <w:rsid w:val="00961B7C"/>
    <w:rsid w:val="009662E6"/>
    <w:rsid w:val="00974B34"/>
    <w:rsid w:val="009D0E36"/>
    <w:rsid w:val="009D21F4"/>
    <w:rsid w:val="009F4880"/>
    <w:rsid w:val="00A1392F"/>
    <w:rsid w:val="00A33F15"/>
    <w:rsid w:val="00A83D92"/>
    <w:rsid w:val="00A866F8"/>
    <w:rsid w:val="00AA4D4A"/>
    <w:rsid w:val="00B20F97"/>
    <w:rsid w:val="00B32E52"/>
    <w:rsid w:val="00B80CDE"/>
    <w:rsid w:val="00B82684"/>
    <w:rsid w:val="00BD5D28"/>
    <w:rsid w:val="00C34BB7"/>
    <w:rsid w:val="00C45DC1"/>
    <w:rsid w:val="00C461E3"/>
    <w:rsid w:val="00C51F83"/>
    <w:rsid w:val="00C7386A"/>
    <w:rsid w:val="00C92B06"/>
    <w:rsid w:val="00CA7B84"/>
    <w:rsid w:val="00CB54CC"/>
    <w:rsid w:val="00CD372A"/>
    <w:rsid w:val="00D66926"/>
    <w:rsid w:val="00D76622"/>
    <w:rsid w:val="00D84048"/>
    <w:rsid w:val="00D86309"/>
    <w:rsid w:val="00DB23C2"/>
    <w:rsid w:val="00DC0818"/>
    <w:rsid w:val="00DE16B9"/>
    <w:rsid w:val="00E01BD7"/>
    <w:rsid w:val="00E22380"/>
    <w:rsid w:val="00E35092"/>
    <w:rsid w:val="00E47D2F"/>
    <w:rsid w:val="00E610D1"/>
    <w:rsid w:val="00E67C24"/>
    <w:rsid w:val="00E718EF"/>
    <w:rsid w:val="00E80740"/>
    <w:rsid w:val="00E86882"/>
    <w:rsid w:val="00E91127"/>
    <w:rsid w:val="00E92CFF"/>
    <w:rsid w:val="00EC066F"/>
    <w:rsid w:val="00EE104E"/>
    <w:rsid w:val="00F0745A"/>
    <w:rsid w:val="00F20179"/>
    <w:rsid w:val="00F31115"/>
    <w:rsid w:val="00FD7F34"/>
    <w:rsid w:val="00FE5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25330A"/>
    <w:rPr>
      <w:color w:val="auto"/>
      <w:bdr w:val="none" w:sz="0" w:space="0" w:color="auto"/>
      <w:shd w:val="clear" w:color="auto" w:fill="FFFFCC"/>
    </w:rPr>
  </w:style>
  <w:style w:type="paragraph" w:customStyle="1" w:styleId="6F86AEBDDDFE4CA895A60DBF40119A0A">
    <w:name w:val="6F86AEBDDDFE4CA895A60DBF40119A0A"/>
  </w:style>
  <w:style w:type="paragraph" w:customStyle="1" w:styleId="31C34371365C4AB1A6A92E4BA5AD6359">
    <w:name w:val="31C34371365C4AB1A6A92E4BA5AD6359"/>
  </w:style>
  <w:style w:type="paragraph" w:customStyle="1" w:styleId="8A51EA0356B14BA591418629DB398812">
    <w:name w:val="8A51EA0356B14BA591418629DB398812"/>
  </w:style>
  <w:style w:type="paragraph" w:customStyle="1" w:styleId="30ADC7CFDC914764A7BB180698E57CC9">
    <w:name w:val="30ADC7CFDC914764A7BB180698E57CC9"/>
  </w:style>
  <w:style w:type="paragraph" w:customStyle="1" w:styleId="3995BAA7BC2544F9AA02D845D28CAA53">
    <w:name w:val="3995BAA7BC2544F9AA02D845D28CAA53"/>
  </w:style>
  <w:style w:type="paragraph" w:customStyle="1" w:styleId="11EEB3DEF0E84358A4A959D274D529EB">
    <w:name w:val="11EEB3DEF0E84358A4A959D274D529EB"/>
  </w:style>
  <w:style w:type="paragraph" w:customStyle="1" w:styleId="22F5FF79DB4F425DAC84B2D649B94029">
    <w:name w:val="22F5FF79DB4F425DAC84B2D649B94029"/>
  </w:style>
  <w:style w:type="paragraph" w:customStyle="1" w:styleId="3C3FE2525ED14C508F7C34F4C9416F5E">
    <w:name w:val="3C3FE2525ED14C508F7C34F4C9416F5E"/>
  </w:style>
  <w:style w:type="paragraph" w:customStyle="1" w:styleId="A5E59507670049229E34FFBD6B314E65">
    <w:name w:val="A5E59507670049229E34FFBD6B314E65"/>
  </w:style>
  <w:style w:type="paragraph" w:customStyle="1" w:styleId="D8C8B6B4EB4A40C69EB83CC7F0F8C0E2">
    <w:name w:val="D8C8B6B4EB4A40C69EB83CC7F0F8C0E2"/>
  </w:style>
  <w:style w:type="paragraph" w:customStyle="1" w:styleId="648DA6032120444E91206A7BB9BA45F5">
    <w:name w:val="648DA6032120444E91206A7BB9BA45F5"/>
  </w:style>
  <w:style w:type="paragraph" w:customStyle="1" w:styleId="9EC2E3183B734D58BA700E286FED953F">
    <w:name w:val="9EC2E3183B734D58BA700E286FED953F"/>
  </w:style>
  <w:style w:type="paragraph" w:customStyle="1" w:styleId="F3AC281F0F814FFF81B038AC3E5449F5">
    <w:name w:val="F3AC281F0F814FFF81B038AC3E5449F5"/>
  </w:style>
  <w:style w:type="paragraph" w:customStyle="1" w:styleId="42151D27287B4A4EB40D975CE08FAC53">
    <w:name w:val="42151D27287B4A4EB40D975CE08FAC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SYSTRA 3">
      <a:dk1>
        <a:srgbClr val="000000"/>
      </a:dk1>
      <a:lt1>
        <a:srgbClr val="FFFFFF"/>
      </a:lt1>
      <a:dk2>
        <a:srgbClr val="D22328"/>
      </a:dk2>
      <a:lt2>
        <a:srgbClr val="D7D7D7"/>
      </a:lt2>
      <a:accent1>
        <a:srgbClr val="5A7382"/>
      </a:accent1>
      <a:accent2>
        <a:srgbClr val="647D6E"/>
      </a:accent2>
      <a:accent3>
        <a:srgbClr val="643C5A"/>
      </a:accent3>
      <a:accent4>
        <a:srgbClr val="003E4A"/>
      </a:accent4>
      <a:accent5>
        <a:srgbClr val="35ADAC"/>
      </a:accent5>
      <a:accent6>
        <a:srgbClr val="559BB4"/>
      </a:accent6>
      <a:hlink>
        <a:srgbClr val="D22328"/>
      </a:hlink>
      <a:folHlink>
        <a:srgbClr val="D22328"/>
      </a:folHlink>
    </a:clrScheme>
    <a:fontScheme name="SYSTRA 2">
      <a:majorFont>
        <a:latin typeface="Lato"/>
        <a:ea typeface=""/>
        <a:cs typeface=""/>
      </a:majorFont>
      <a:minorFont>
        <a:latin typeface="La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SYSTRAXMLCR1 xmlns="http://SYSTRAXMLCR1.htm">
  <Infos>
    <Objet/>
    <NatureReunion/>
    <DateReunion/>
    <DateEdition/>
    <Redacteur/>
    <Reference/>
    <MO/>
    <Projet>Udvidelse af Øresundsmotorvejen</Projet>
    <Etude>Projektændring – ændret forløb af stibro over motorvej</Etude>
    <Affaire/>
  </Infos>
  <Images>
    <Logo1/>
    <LogoClient1/>
    <LogoClient2/>
    <LogoClient3/>
    <LogoClient4/>
    <LogoClient5/>
    <LogoClient6/>
    <LogoPartner1>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</LogoPartner1>
    <LogoPartner2>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</LogoPartner2>
    <LogoPartner3>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</LogoPartner3>
    <LogoPartner4/>
    <LogoPartner5/>
    <LogoPartner6/>
  </Images>
</SYSTRAXMLCR1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Rob09</b:Tag>
    <b:SourceType>ArticleInAPeriodical</b:SourceType>
    <b:Guid>{C64BCAA9-A8AE-458F-9D0A-E70EBF783A6C}</b:Guid>
    <b:Title>Interpretation of cone penetration tests - a unified approach</b:Title>
    <b:Year>2009</b:Year>
    <b:Author>
      <b:Author>
        <b:NameList>
          <b:Person>
            <b:Last>Robertson</b:Last>
            <b:Middle>K</b:Middle>
            <b:First>P</b:First>
          </b:Person>
        </b:NameList>
      </b:Author>
    </b:Author>
    <b:PeriodicalTitle>Canadian Geotechnical Journal, Vol 45</b:PeriodicalTitle>
    <b:Pages>1337-1355</b:Pages>
    <b:RefOrder>1</b:RefOrder>
  </b:Source>
  <b:Source>
    <b:Tag>Lun85</b:Tag>
    <b:SourceType>ArticleInAPeriodical</b:SourceType>
    <b:Guid>{38BF07DB-81AF-4AA6-B698-C3EB48DE9BE2}</b:Guid>
    <b:Title>Interpretation of Cone penetrometer data for offshore sands</b:Title>
    <b:PeriodicalTitle>NGI Publikasjon Nr 156</b:PeriodicalTitle>
    <b:Year>1985</b:Year>
    <b:Author>
      <b:Author>
        <b:NameList>
          <b:Person>
            <b:Last>Lunne</b:Last>
            <b:First>T</b:First>
          </b:Person>
          <b:Person>
            <b:Last>Christoffersen</b:Last>
            <b:Middle>P</b:Middle>
            <b:First>H</b:First>
          </b:Person>
        </b:NameList>
      </b:Author>
    </b:Author>
    <b:RefOrder>2</b:RefOrder>
  </b:Source>
  <b:Source>
    <b:Tag>Lun97</b:Tag>
    <b:SourceType>Book</b:SourceType>
    <b:Guid>{8DF4B40D-C6BD-41E5-85A7-73792479E6FA}</b:Guid>
    <b:Title>Cone Penetration Testing in Geotechnical Practice</b:Title>
    <b:Year>1997</b:Year>
    <b:Publisher>Blackie Academic and Professional</b:Publisher>
    <b:City>London</b:City>
    <b:Author>
      <b:Author>
        <b:NameList>
          <b:Person>
            <b:Last>Lunne</b:Last>
            <b:First>T</b:First>
          </b:Person>
          <b:Person>
            <b:Last>Robertson</b:Last>
            <b:First>P.K</b:First>
          </b:Person>
          <b:Person>
            <b:Last>Powell</b:Last>
            <b:First>J.J.M</b:First>
          </b:Person>
        </b:NameList>
      </b:Author>
    </b:Author>
    <b:RefOrder>3</b:RefOrder>
  </b:Source>
</b:Sources>
</file>

<file path=customXml/item3.xml><?xml version="1.0" encoding="utf-8"?>
<ExtendXML1 xmlns="http://ExtendXML1.htm">
  <Infos>
    <Objet/>
    <TypeDoc/>
    <NatureReunion/>
    <DateReunion/>
    <Redacteur/>
    <DateEdition/>
    <Reference>1013485-010 – Udvidelse af Øresundsmotorvejen – Projektændring – Ændret forløb af stibro over motorvej</Reference>
    <MO>Øresund Sund og Bælt</MO>
    <Projet/>
    <Etude/>
    <Affaire/>
  </Infos>
  <Images>
    <Logo1/>
    <LogoClient1/>
    <LogoClient2/>
    <LogoClient3/>
    <LogoClient4/>
    <LogoClient5/>
    <LogoClient6/>
    <LogoPartner1/>
    <LogoPartner2/>
    <LogoPartner3/>
    <LogoPartner4/>
    <LogoPartner5/>
    <LogoPartner6/>
  </Images>
</ExtendXML1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AAF3CEF78E7324D9FB593C2BD3B55D6" ma:contentTypeVersion="16" ma:contentTypeDescription="Opret et nyt dokument." ma:contentTypeScope="" ma:versionID="b946a1fcd68fce45aa89f8f6b385e27f">
  <xsd:schema xmlns:xsd="http://www.w3.org/2001/XMLSchema" xmlns:xs="http://www.w3.org/2001/XMLSchema" xmlns:p="http://schemas.microsoft.com/office/2006/metadata/properties" xmlns:ns2="af364f5a-8f44-429b-9d13-3da4ebd721f8" xmlns:ns3="496c110c-b6c0-4710-85d8-64a896b133c8" targetNamespace="http://schemas.microsoft.com/office/2006/metadata/properties" ma:root="true" ma:fieldsID="87f227af5c2e576f98305190e7e79eb9" ns2:_="" ns3:_="">
    <xsd:import namespace="af364f5a-8f44-429b-9d13-3da4ebd721f8"/>
    <xsd:import namespace="496c110c-b6c0-4710-85d8-64a896b133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364f5a-8f44-429b-9d13-3da4ebd721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ledmærker" ma:readOnly="false" ma:fieldId="{5cf76f15-5ced-4ddc-b409-7134ff3c332f}" ma:taxonomyMulti="true" ma:sspId="8a2804e2-9f0c-4a9d-a5e3-77d4b7a0f1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6c110c-b6c0-4710-85d8-64a896b133c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bb186c9-e9b2-479a-8576-84d0b90b17e5}" ma:internalName="TaxCatchAll" ma:showField="CatchAllData" ma:web="496c110c-b6c0-4710-85d8-64a896b133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364f5a-8f44-429b-9d13-3da4ebd721f8">
      <Terms xmlns="http://schemas.microsoft.com/office/infopath/2007/PartnerControls"/>
    </lcf76f155ced4ddcb4097134ff3c332f>
    <TaxCatchAll xmlns="496c110c-b6c0-4710-85d8-64a896b133c8" xsi:nil="true"/>
  </documentManagement>
</p:propertie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608D24-EA33-4847-A8A1-F581F2949108}">
  <ds:schemaRefs>
    <ds:schemaRef ds:uri="http://SYSTRAXMLCR1.htm"/>
  </ds:schemaRefs>
</ds:datastoreItem>
</file>

<file path=customXml/itemProps2.xml><?xml version="1.0" encoding="utf-8"?>
<ds:datastoreItem xmlns:ds="http://schemas.openxmlformats.org/officeDocument/2006/customXml" ds:itemID="{B9380BD7-E95F-409E-889A-1CBE085D7E0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8207CCB-9522-47F1-9AC6-90D70EA71262}">
  <ds:schemaRefs>
    <ds:schemaRef ds:uri="http://ExtendXML1.htm"/>
  </ds:schemaRefs>
</ds:datastoreItem>
</file>

<file path=customXml/itemProps4.xml><?xml version="1.0" encoding="utf-8"?>
<ds:datastoreItem xmlns:ds="http://schemas.openxmlformats.org/officeDocument/2006/customXml" ds:itemID="{BE6D3896-3889-4D55-917B-B8479F6E27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364f5a-8f44-429b-9d13-3da4ebd721f8"/>
    <ds:schemaRef ds:uri="496c110c-b6c0-4710-85d8-64a896b133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DEE6892-4E0C-4772-B1AA-89EA47DAEABF}">
  <ds:schemaRefs>
    <ds:schemaRef ds:uri="http://schemas.microsoft.com/office/2006/metadata/properties"/>
    <ds:schemaRef ds:uri="http://schemas.microsoft.com/office/infopath/2007/PartnerControls"/>
    <ds:schemaRef ds:uri="af364f5a-8f44-429b-9d13-3da4ebd721f8"/>
    <ds:schemaRef ds:uri="496c110c-b6c0-4710-85d8-64a896b133c8"/>
  </ds:schemaRefs>
</ds:datastoreItem>
</file>

<file path=customXml/itemProps6.xml><?xml version="1.0" encoding="utf-8"?>
<ds:datastoreItem xmlns:ds="http://schemas.openxmlformats.org/officeDocument/2006/customXml" ds:itemID="{A75F4729-D3F1-4F63-8CD8-7F9FE5A8871D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87d70b0f-5efc-4991-a065-e205bc3db308}" enabled="0" method="" siteId="{87d70b0f-5efc-4991-a065-e205bc3db308}" removed="1"/>
  <clbl:label id="{afad1e63-e333-4a79-8d68-62fe01fa00fc}" enabled="1" method="Standard" siteId="{d268a0bf-7e1b-42b1-a655-bf4f3c91cb8f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TEMPLATE - A4 client project report</Template>
  <TotalTime>6</TotalTime>
  <Pages>11</Pages>
  <Words>2018</Words>
  <Characters>12653</Characters>
  <Application>Microsoft Office Word</Application>
  <DocSecurity>0</DocSecurity>
  <Lines>421</Lines>
  <Paragraphs>146</Paragraphs>
  <ScaleCrop>false</ScaleCrop>
  <Manager/>
  <Company>SYSTRA</Company>
  <LinksUpToDate>false</LinksUpToDate>
  <CharactersWithSpaces>14525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Jesper Haugaard Jensen</dc:creator>
  <cp:keywords/>
  <dc:description>Merci de ne rien saisir sur la page de garde, exception faite des logos. Les autres éléments seront mis à jour automatiquement par le biais du tableau fiche d'identification en page 2. Nous vous conseillons de vous référer au manuel utilisateurs.</dc:description>
  <cp:lastModifiedBy>Maria Bøje Petersen</cp:lastModifiedBy>
  <cp:revision>2</cp:revision>
  <cp:lastPrinted>2024-04-17T15:56:00Z</cp:lastPrinted>
  <dcterms:created xsi:type="dcterms:W3CDTF">2026-04-17T06:31:00Z</dcterms:created>
  <dcterms:modified xsi:type="dcterms:W3CDTF">2026-04-17T06:31:00Z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0x0101002AAF3CEF78E7324D9FB593C2BD3B55D6</vt:lpwstr>
  </property>
  <property fmtid="{D5CDD505-2E9C-101B-9397-08002B2CF9AE}" pid="3" name="Folder_Number">
    <vt:lpwstr>162830</vt:lpwstr>
  </property>
  <property fmtid="{D5CDD505-2E9C-101B-9397-08002B2CF9AE}" pid="4" name="Folder_Code">
    <vt:lpwstr/>
  </property>
  <property fmtid="{D5CDD505-2E9C-101B-9397-08002B2CF9AE}" pid="5" name="Folder_Name">
    <vt:lpwstr>6.2530 Miljøkonsekvens ændringer</vt:lpwstr>
  </property>
  <property fmtid="{D5CDD505-2E9C-101B-9397-08002B2CF9AE}" pid="6" name="Folder_Description">
    <vt:lpwstr/>
  </property>
  <property fmtid="{D5CDD505-2E9C-101B-9397-08002B2CF9AE}" pid="7" name="/Folder_Name/">
    <vt:lpwstr>1013485/ØMV-UDV/Dokumenter/6 Gennemførelse/6.25 VVM/6.253 Detailprojektering/6.2530 Miljøkonsekvens ændringer</vt:lpwstr>
  </property>
  <property fmtid="{D5CDD505-2E9C-101B-9397-08002B2CF9AE}" pid="8" name="/Folder_Description/">
    <vt:lpwstr>Udvidelse af Øresundsmotorvejen/Udvidelse af Øresundsmotorvejen (ØMV-UDV)/Documents/6 Gennemførelse/6.25 VVM/6.253 Detailprojektering/</vt:lpwstr>
  </property>
  <property fmtid="{D5CDD505-2E9C-101B-9397-08002B2CF9AE}" pid="9" name="Folder_Version">
    <vt:lpwstr/>
  </property>
  <property fmtid="{D5CDD505-2E9C-101B-9397-08002B2CF9AE}" pid="10" name="Folder_VersionSeq">
    <vt:lpwstr/>
  </property>
  <property fmtid="{D5CDD505-2E9C-101B-9397-08002B2CF9AE}" pid="11" name="Folder_Manager">
    <vt:lpwstr>csoenderby@systra.com</vt:lpwstr>
  </property>
  <property fmtid="{D5CDD505-2E9C-101B-9397-08002B2CF9AE}" pid="12" name="Folder_ManagerDesc">
    <vt:lpwstr>Camilla Snderby</vt:lpwstr>
  </property>
  <property fmtid="{D5CDD505-2E9C-101B-9397-08002B2CF9AE}" pid="13" name="Folder_Storage">
    <vt:lpwstr>Storage1</vt:lpwstr>
  </property>
  <property fmtid="{D5CDD505-2E9C-101B-9397-08002B2CF9AE}" pid="14" name="Folder_StorageDesc">
    <vt:lpwstr>Storage1</vt:lpwstr>
  </property>
  <property fmtid="{D5CDD505-2E9C-101B-9397-08002B2CF9AE}" pid="15" name="Folder_Creator">
    <vt:lpwstr>csoenderby@systra.com</vt:lpwstr>
  </property>
  <property fmtid="{D5CDD505-2E9C-101B-9397-08002B2CF9AE}" pid="16" name="Folder_CreatorDesc">
    <vt:lpwstr>Camilla Snderby</vt:lpwstr>
  </property>
  <property fmtid="{D5CDD505-2E9C-101B-9397-08002B2CF9AE}" pid="17" name="Folder_CreateDate">
    <vt:lpwstr>2024/08/28</vt:lpwstr>
  </property>
  <property fmtid="{D5CDD505-2E9C-101B-9397-08002B2CF9AE}" pid="18" name="Folder_Updater">
    <vt:lpwstr>csoenderby@systra.com</vt:lpwstr>
  </property>
  <property fmtid="{D5CDD505-2E9C-101B-9397-08002B2CF9AE}" pid="19" name="Folder_UpdaterDesc">
    <vt:lpwstr>Camilla Snderby</vt:lpwstr>
  </property>
  <property fmtid="{D5CDD505-2E9C-101B-9397-08002B2CF9AE}" pid="20" name="Folder_UpdateDate">
    <vt:lpwstr>2024/08/28</vt:lpwstr>
  </property>
  <property fmtid="{D5CDD505-2E9C-101B-9397-08002B2CF9AE}" pid="21" name="Document_Number">
    <vt:lpwstr>76</vt:lpwstr>
  </property>
  <property fmtid="{D5CDD505-2E9C-101B-9397-08002B2CF9AE}" pid="22" name="Document_Name">
    <vt:lpwstr>ØMV-UDV-6.2530-010-Ændret forløb af stibro over motorvej</vt:lpwstr>
  </property>
  <property fmtid="{D5CDD505-2E9C-101B-9397-08002B2CF9AE}" pid="23" name="Document_FileName">
    <vt:lpwstr>ØMV-UDV-6.2530-010-Ændret forløb af stibro over motorvej.docx</vt:lpwstr>
  </property>
  <property fmtid="{D5CDD505-2E9C-101B-9397-08002B2CF9AE}" pid="24" name="Document_Version">
    <vt:lpwstr>11</vt:lpwstr>
  </property>
  <property fmtid="{D5CDD505-2E9C-101B-9397-08002B2CF9AE}" pid="25" name="Document_VersionSeq">
    <vt:lpwstr>11</vt:lpwstr>
  </property>
  <property fmtid="{D5CDD505-2E9C-101B-9397-08002B2CF9AE}" pid="26" name="Document_Creator">
    <vt:lpwstr>tjohannesson@systra.com</vt:lpwstr>
  </property>
  <property fmtid="{D5CDD505-2E9C-101B-9397-08002B2CF9AE}" pid="27" name="Document_CreatorDesc">
    <vt:lpwstr/>
  </property>
  <property fmtid="{D5CDD505-2E9C-101B-9397-08002B2CF9AE}" pid="28" name="Document_CreateDate">
    <vt:lpwstr>2026/03/19</vt:lpwstr>
  </property>
  <property fmtid="{D5CDD505-2E9C-101B-9397-08002B2CF9AE}" pid="29" name="Document_Updater">
    <vt:lpwstr/>
  </property>
  <property fmtid="{D5CDD505-2E9C-101B-9397-08002B2CF9AE}" pid="30" name="Document_UpdaterDesc">
    <vt:lpwstr/>
  </property>
  <property fmtid="{D5CDD505-2E9C-101B-9397-08002B2CF9AE}" pid="31" name="Document_UpdateDate">
    <vt:lpwstr/>
  </property>
  <property fmtid="{D5CDD505-2E9C-101B-9397-08002B2CF9AE}" pid="32" name="Document_Size">
    <vt:lpwstr/>
  </property>
  <property fmtid="{D5CDD505-2E9C-101B-9397-08002B2CF9AE}" pid="33" name="Document_Storage">
    <vt:lpwstr/>
  </property>
  <property fmtid="{D5CDD505-2E9C-101B-9397-08002B2CF9AE}" pid="34" name="Document_StorageDesc">
    <vt:lpwstr/>
  </property>
  <property fmtid="{D5CDD505-2E9C-101B-9397-08002B2CF9AE}" pid="35" name="Document_Department">
    <vt:lpwstr/>
  </property>
  <property fmtid="{D5CDD505-2E9C-101B-9397-08002B2CF9AE}" pid="36" name="Document_DepartmentDesc">
    <vt:lpwstr/>
  </property>
  <property fmtid="{D5CDD505-2E9C-101B-9397-08002B2CF9AE}" pid="37" name="MediaServiceImageTags">
    <vt:lpwstr/>
  </property>
  <property fmtid="{D5CDD505-2E9C-101B-9397-08002B2CF9AE}" pid="38" name="docLang">
    <vt:lpwstr>da</vt:lpwstr>
  </property>
</Properties>
</file>